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D5" w:rsidRDefault="004918D5">
      <w:pPr>
        <w:rPr>
          <w:noProof/>
        </w:rPr>
      </w:pPr>
      <w:bookmarkStart w:id="0" w:name="_GoBack"/>
      <w:bookmarkEnd w:id="0"/>
      <w:r>
        <w:tab/>
      </w:r>
      <w:r>
        <w:tab/>
      </w:r>
      <w:r>
        <w:tab/>
      </w:r>
      <w:r>
        <w:tab/>
      </w:r>
      <w:r>
        <w:tab/>
      </w:r>
      <w:r>
        <w:tab/>
      </w:r>
      <w:r>
        <w:tab/>
      </w:r>
      <w:r>
        <w:tab/>
      </w:r>
      <w:r>
        <w:tab/>
      </w:r>
      <w:r>
        <w:tab/>
      </w:r>
      <w:r w:rsidRPr="004918D5">
        <w:rPr>
          <w:color w:val="FF0000"/>
        </w:rPr>
        <w:t>&lt;Agency Logo Here&gt;</w:t>
      </w:r>
      <w:r w:rsidR="009E4D88">
        <w:tab/>
      </w:r>
      <w:r w:rsidR="009E4D88">
        <w:tab/>
      </w:r>
      <w:r w:rsidR="009E4D88">
        <w:tab/>
      </w:r>
      <w:r w:rsidR="009E4D88">
        <w:tab/>
      </w:r>
      <w:r w:rsidR="009E4D88">
        <w:tab/>
      </w:r>
      <w:r w:rsidR="009E4D88">
        <w:tab/>
      </w:r>
      <w:r w:rsidR="009E4D88">
        <w:tab/>
      </w:r>
    </w:p>
    <w:p w:rsidR="009B7C72" w:rsidRDefault="009E4D88">
      <w:r>
        <w:tab/>
      </w:r>
      <w:r>
        <w:tab/>
      </w:r>
    </w:p>
    <w:p w:rsidR="001974DE" w:rsidRPr="00DD56E9" w:rsidRDefault="001974DE">
      <w:pPr>
        <w:rPr>
          <w:rFonts w:ascii="Times New Roman" w:hAnsi="Times New Roman" w:cs="Times New Roman"/>
          <w:b/>
          <w:sz w:val="24"/>
          <w:szCs w:val="24"/>
        </w:rPr>
      </w:pPr>
      <w:r>
        <w:rPr>
          <w:rFonts w:ascii="Times New Roman" w:hAnsi="Times New Roman" w:cs="Times New Roman"/>
          <w:sz w:val="24"/>
          <w:szCs w:val="24"/>
        </w:rPr>
        <w:t>Subject:</w:t>
      </w:r>
      <w:r w:rsidR="00DD56E9">
        <w:rPr>
          <w:rFonts w:ascii="Times New Roman" w:hAnsi="Times New Roman" w:cs="Times New Roman"/>
          <w:sz w:val="24"/>
          <w:szCs w:val="24"/>
        </w:rPr>
        <w:tab/>
      </w:r>
      <w:r w:rsidR="00DD56E9">
        <w:rPr>
          <w:rFonts w:ascii="Times New Roman" w:hAnsi="Times New Roman" w:cs="Times New Roman"/>
          <w:sz w:val="24"/>
          <w:szCs w:val="24"/>
        </w:rPr>
        <w:tab/>
      </w:r>
      <w:r w:rsidR="003E3068">
        <w:rPr>
          <w:rFonts w:ascii="Times New Roman" w:hAnsi="Times New Roman" w:cs="Times New Roman"/>
          <w:b/>
          <w:sz w:val="24"/>
          <w:szCs w:val="24"/>
        </w:rPr>
        <w:t>Body-Worn Cameras</w:t>
      </w:r>
    </w:p>
    <w:p w:rsidR="001974DE" w:rsidRPr="004918D5" w:rsidRDefault="001974DE">
      <w:pPr>
        <w:rPr>
          <w:rFonts w:ascii="Times New Roman" w:hAnsi="Times New Roman" w:cs="Times New Roman"/>
          <w:color w:val="FF0000"/>
          <w:sz w:val="24"/>
          <w:szCs w:val="24"/>
        </w:rPr>
      </w:pPr>
      <w:r>
        <w:rPr>
          <w:rFonts w:ascii="Times New Roman" w:hAnsi="Times New Roman" w:cs="Times New Roman"/>
          <w:sz w:val="24"/>
          <w:szCs w:val="24"/>
        </w:rPr>
        <w:t>Policy Number:</w:t>
      </w:r>
      <w:r w:rsidR="004918D5">
        <w:rPr>
          <w:rFonts w:ascii="Times New Roman" w:hAnsi="Times New Roman" w:cs="Times New Roman"/>
          <w:sz w:val="24"/>
          <w:szCs w:val="24"/>
        </w:rPr>
        <w:tab/>
      </w:r>
      <w:r w:rsidR="004918D5" w:rsidRPr="004918D5">
        <w:rPr>
          <w:rFonts w:ascii="Times New Roman" w:hAnsi="Times New Roman" w:cs="Times New Roman"/>
          <w:color w:val="FF0000"/>
          <w:sz w:val="24"/>
          <w:szCs w:val="24"/>
        </w:rPr>
        <w:t>(If applicable, policy number here)</w:t>
      </w:r>
    </w:p>
    <w:p w:rsidR="001974DE" w:rsidRDefault="001974DE">
      <w:pPr>
        <w:rPr>
          <w:rFonts w:ascii="Times New Roman" w:hAnsi="Times New Roman" w:cs="Times New Roman"/>
          <w:sz w:val="24"/>
          <w:szCs w:val="24"/>
        </w:rPr>
      </w:pPr>
      <w:r>
        <w:rPr>
          <w:rFonts w:ascii="Times New Roman" w:hAnsi="Times New Roman" w:cs="Times New Roman"/>
          <w:sz w:val="24"/>
          <w:szCs w:val="24"/>
        </w:rPr>
        <w:t>Effective Date:</w:t>
      </w:r>
      <w:r w:rsidR="004918D5">
        <w:rPr>
          <w:rFonts w:ascii="Times New Roman" w:hAnsi="Times New Roman" w:cs="Times New Roman"/>
          <w:sz w:val="24"/>
          <w:szCs w:val="24"/>
        </w:rPr>
        <w:tab/>
      </w:r>
      <w:r w:rsidR="004918D5" w:rsidRPr="004918D5">
        <w:rPr>
          <w:rFonts w:ascii="Times New Roman" w:hAnsi="Times New Roman" w:cs="Times New Roman"/>
          <w:color w:val="FF0000"/>
          <w:sz w:val="24"/>
          <w:szCs w:val="24"/>
        </w:rPr>
        <w:t>(</w:t>
      </w:r>
      <w:r w:rsidR="00E874DF">
        <w:rPr>
          <w:rFonts w:ascii="Times New Roman" w:hAnsi="Times New Roman" w:cs="Times New Roman"/>
          <w:color w:val="FF0000"/>
          <w:sz w:val="24"/>
          <w:szCs w:val="24"/>
        </w:rPr>
        <w:t>Date this policy becomes effective</w:t>
      </w:r>
      <w:r w:rsidR="004918D5" w:rsidRPr="004918D5">
        <w:rPr>
          <w:rFonts w:ascii="Times New Roman" w:hAnsi="Times New Roman" w:cs="Times New Roman"/>
          <w:color w:val="FF0000"/>
          <w:sz w:val="24"/>
          <w:szCs w:val="24"/>
        </w:rPr>
        <w:t>)</w:t>
      </w:r>
    </w:p>
    <w:p w:rsidR="001974DE" w:rsidRDefault="001974DE">
      <w:pPr>
        <w:rPr>
          <w:rFonts w:ascii="Times New Roman" w:hAnsi="Times New Roman" w:cs="Times New Roman"/>
          <w:sz w:val="24"/>
          <w:szCs w:val="24"/>
        </w:rPr>
      </w:pPr>
      <w:r>
        <w:rPr>
          <w:rFonts w:ascii="Times New Roman" w:hAnsi="Times New Roman" w:cs="Times New Roman"/>
          <w:sz w:val="24"/>
          <w:szCs w:val="24"/>
        </w:rPr>
        <w:t>Revision Date(s):</w:t>
      </w:r>
      <w:r w:rsidR="004918D5">
        <w:rPr>
          <w:rFonts w:ascii="Times New Roman" w:hAnsi="Times New Roman" w:cs="Times New Roman"/>
          <w:sz w:val="24"/>
          <w:szCs w:val="24"/>
        </w:rPr>
        <w:tab/>
      </w:r>
      <w:r w:rsidR="004918D5" w:rsidRPr="004918D5">
        <w:rPr>
          <w:rFonts w:ascii="Times New Roman" w:hAnsi="Times New Roman" w:cs="Times New Roman"/>
          <w:color w:val="FF0000"/>
          <w:sz w:val="24"/>
          <w:szCs w:val="24"/>
        </w:rPr>
        <w:t>(If the policy is revised, revision date here)</w:t>
      </w:r>
    </w:p>
    <w:p w:rsidR="001974DE" w:rsidRDefault="001974DE">
      <w:pPr>
        <w:rPr>
          <w:rFonts w:ascii="Times New Roman" w:hAnsi="Times New Roman" w:cs="Times New Roman"/>
          <w:sz w:val="24"/>
          <w:szCs w:val="24"/>
        </w:rPr>
      </w:pPr>
    </w:p>
    <w:p w:rsidR="00CB1916" w:rsidRPr="00EB7885" w:rsidRDefault="00CB1916" w:rsidP="00CB1916">
      <w:pPr>
        <w:rPr>
          <w:rFonts w:ascii="Times New Roman" w:hAnsi="Times New Roman" w:cs="Times New Roman"/>
          <w:b/>
          <w:sz w:val="24"/>
          <w:szCs w:val="24"/>
        </w:rPr>
      </w:pPr>
      <w:r w:rsidRPr="00EB7885">
        <w:rPr>
          <w:rFonts w:ascii="Times New Roman" w:hAnsi="Times New Roman" w:cs="Times New Roman"/>
          <w:b/>
          <w:sz w:val="24"/>
          <w:szCs w:val="24"/>
        </w:rPr>
        <w:t>MINIMUM STANDARDS</w:t>
      </w:r>
    </w:p>
    <w:p w:rsidR="00CB1916" w:rsidRPr="00EB7885" w:rsidRDefault="00EF5124" w:rsidP="00CB1916">
      <w:pPr>
        <w:rPr>
          <w:rFonts w:ascii="Times New Roman" w:hAnsi="Times New Roman" w:cs="Times New Roman"/>
          <w:sz w:val="24"/>
          <w:szCs w:val="24"/>
        </w:rPr>
      </w:pPr>
      <w:r w:rsidRPr="00EB7885">
        <w:rPr>
          <w:rFonts w:ascii="Times New Roman" w:hAnsi="Times New Roman" w:cs="Times New Roman"/>
          <w:sz w:val="24"/>
          <w:szCs w:val="24"/>
        </w:rPr>
        <w:t>Section 81-1453</w:t>
      </w:r>
      <w:r w:rsidR="00CB1916" w:rsidRPr="00EB7885">
        <w:rPr>
          <w:rFonts w:ascii="Times New Roman" w:hAnsi="Times New Roman" w:cs="Times New Roman"/>
          <w:sz w:val="24"/>
          <w:szCs w:val="24"/>
        </w:rPr>
        <w:t xml:space="preserve"> of the Nebraska Revised Statutes requires the Nebraska Commission on Law Enforcement and Criminal Justice</w:t>
      </w:r>
      <w:r w:rsidRPr="00EB7885">
        <w:rPr>
          <w:rFonts w:ascii="Times New Roman" w:hAnsi="Times New Roman" w:cs="Times New Roman"/>
          <w:sz w:val="24"/>
          <w:szCs w:val="24"/>
        </w:rPr>
        <w:t xml:space="preserve"> to adopt a model body-worn camera policy which includes certain minimum standards.  As established in § 81-1454, those minimum standards pertain to training, retention of body-worn camera recordings, and destruction of such recordings.  The minimum standards established by the Commission can be found in subsections A., E.</w:t>
      </w:r>
      <w:r w:rsidR="000C5059">
        <w:rPr>
          <w:rFonts w:ascii="Times New Roman" w:hAnsi="Times New Roman" w:cs="Times New Roman"/>
          <w:sz w:val="24"/>
          <w:szCs w:val="24"/>
        </w:rPr>
        <w:t>,</w:t>
      </w:r>
      <w:r w:rsidRPr="00EB7885">
        <w:rPr>
          <w:rFonts w:ascii="Times New Roman" w:hAnsi="Times New Roman" w:cs="Times New Roman"/>
          <w:sz w:val="24"/>
          <w:szCs w:val="24"/>
        </w:rPr>
        <w:t xml:space="preserve"> and G. of </w:t>
      </w:r>
      <w:r w:rsidR="000542DB" w:rsidRPr="00EB7885">
        <w:rPr>
          <w:rFonts w:ascii="Times New Roman" w:hAnsi="Times New Roman" w:cs="Times New Roman"/>
          <w:sz w:val="24"/>
          <w:szCs w:val="24"/>
        </w:rPr>
        <w:t>the Procedures section, below.</w:t>
      </w:r>
      <w:r w:rsidR="00EB7885">
        <w:rPr>
          <w:rFonts w:ascii="Times New Roman" w:hAnsi="Times New Roman" w:cs="Times New Roman"/>
          <w:sz w:val="24"/>
          <w:szCs w:val="24"/>
        </w:rPr>
        <w:t xml:space="preserve">  Agencies must also adopt policies that address subsections B, C, D and F</w:t>
      </w:r>
      <w:r w:rsidR="002543DE">
        <w:rPr>
          <w:rFonts w:ascii="Times New Roman" w:hAnsi="Times New Roman" w:cs="Times New Roman"/>
          <w:sz w:val="24"/>
          <w:szCs w:val="24"/>
        </w:rPr>
        <w:t xml:space="preserve"> of this </w:t>
      </w:r>
      <w:r w:rsidR="00790B05">
        <w:rPr>
          <w:rFonts w:ascii="Times New Roman" w:hAnsi="Times New Roman" w:cs="Times New Roman"/>
          <w:sz w:val="24"/>
          <w:szCs w:val="24"/>
        </w:rPr>
        <w:t xml:space="preserve">model </w:t>
      </w:r>
      <w:r w:rsidR="002543DE">
        <w:rPr>
          <w:rFonts w:ascii="Times New Roman" w:hAnsi="Times New Roman" w:cs="Times New Roman"/>
          <w:sz w:val="24"/>
          <w:szCs w:val="24"/>
        </w:rPr>
        <w:t>policy</w:t>
      </w:r>
      <w:r w:rsidR="00EB7885">
        <w:rPr>
          <w:rFonts w:ascii="Times New Roman" w:hAnsi="Times New Roman" w:cs="Times New Roman"/>
          <w:sz w:val="24"/>
          <w:szCs w:val="24"/>
        </w:rPr>
        <w:t>.</w:t>
      </w:r>
    </w:p>
    <w:p w:rsidR="00121F29" w:rsidRDefault="00121F29" w:rsidP="00CB1916">
      <w:pPr>
        <w:rPr>
          <w:rFonts w:ascii="Times New Roman" w:hAnsi="Times New Roman" w:cs="Times New Roman"/>
          <w:b/>
          <w:sz w:val="28"/>
          <w:szCs w:val="28"/>
        </w:rPr>
      </w:pPr>
      <w:r w:rsidRPr="00EB7885">
        <w:rPr>
          <w:rFonts w:ascii="Times New Roman" w:hAnsi="Times New Roman" w:cs="Times New Roman"/>
          <w:sz w:val="24"/>
          <w:szCs w:val="24"/>
        </w:rPr>
        <w:t>In accordance with § 81-1453, any law enfor</w:t>
      </w:r>
      <w:r w:rsidR="000542DB" w:rsidRPr="00EB7885">
        <w:rPr>
          <w:rFonts w:ascii="Times New Roman" w:hAnsi="Times New Roman" w:cs="Times New Roman"/>
          <w:sz w:val="24"/>
          <w:szCs w:val="24"/>
        </w:rPr>
        <w:t>cement agency required by law to adopt a body-worn camera policy that does not develop and adopt its own policy shall adopt this policy in its entirety.  Any law enforcement agency that adopts its own policy shall include procedures and provisions in conformance with the minimum standards set forth herein and may include any other procedures and provisions the law enforcement agency deems appropriate.</w:t>
      </w:r>
    </w:p>
    <w:p w:rsidR="003E3068" w:rsidRDefault="003E3068">
      <w:pPr>
        <w:rPr>
          <w:rFonts w:ascii="Times New Roman" w:hAnsi="Times New Roman" w:cs="Times New Roman"/>
          <w:sz w:val="28"/>
          <w:szCs w:val="28"/>
        </w:rPr>
      </w:pPr>
      <w:r>
        <w:rPr>
          <w:rFonts w:ascii="Times New Roman" w:hAnsi="Times New Roman" w:cs="Times New Roman"/>
          <w:b/>
          <w:sz w:val="28"/>
          <w:szCs w:val="28"/>
        </w:rPr>
        <w:t>PURPOSE</w:t>
      </w:r>
    </w:p>
    <w:p w:rsidR="003E3068" w:rsidRPr="003E3068" w:rsidRDefault="003E3068">
      <w:pPr>
        <w:rPr>
          <w:rFonts w:ascii="Times New Roman" w:hAnsi="Times New Roman" w:cs="Times New Roman"/>
          <w:sz w:val="24"/>
          <w:szCs w:val="24"/>
        </w:rPr>
      </w:pPr>
      <w:r>
        <w:rPr>
          <w:rFonts w:ascii="Times New Roman" w:hAnsi="Times New Roman" w:cs="Times New Roman"/>
          <w:sz w:val="24"/>
          <w:szCs w:val="24"/>
        </w:rPr>
        <w:t xml:space="preserve">This policy is intended to provide </w:t>
      </w:r>
      <w:r w:rsidR="009D2FE3" w:rsidRPr="00D432FD">
        <w:rPr>
          <w:rFonts w:ascii="Times New Roman" w:hAnsi="Times New Roman" w:cs="Times New Roman"/>
          <w:sz w:val="24"/>
          <w:szCs w:val="24"/>
        </w:rPr>
        <w:t>uniformed peace officers</w:t>
      </w:r>
      <w:r w:rsidR="00C75AD8">
        <w:rPr>
          <w:rFonts w:ascii="Times New Roman" w:hAnsi="Times New Roman" w:cs="Times New Roman"/>
          <w:sz w:val="24"/>
          <w:szCs w:val="24"/>
        </w:rPr>
        <w:t xml:space="preserve"> </w:t>
      </w:r>
      <w:r w:rsidR="005362D6">
        <w:rPr>
          <w:rFonts w:ascii="Times New Roman" w:hAnsi="Times New Roman" w:cs="Times New Roman"/>
          <w:sz w:val="24"/>
          <w:szCs w:val="24"/>
        </w:rPr>
        <w:t xml:space="preserve">and other personnel as designated by the agency </w:t>
      </w:r>
      <w:r>
        <w:rPr>
          <w:rFonts w:ascii="Times New Roman" w:hAnsi="Times New Roman" w:cs="Times New Roman"/>
          <w:sz w:val="24"/>
          <w:szCs w:val="24"/>
        </w:rPr>
        <w:t xml:space="preserve">with </w:t>
      </w:r>
      <w:r w:rsidR="005362D6">
        <w:rPr>
          <w:rFonts w:ascii="Times New Roman" w:hAnsi="Times New Roman" w:cs="Times New Roman"/>
          <w:sz w:val="24"/>
          <w:szCs w:val="24"/>
        </w:rPr>
        <w:t xml:space="preserve">guidelines </w:t>
      </w:r>
      <w:r>
        <w:rPr>
          <w:rFonts w:ascii="Times New Roman" w:hAnsi="Times New Roman" w:cs="Times New Roman"/>
          <w:sz w:val="24"/>
          <w:szCs w:val="24"/>
        </w:rPr>
        <w:t xml:space="preserve">on when and how </w:t>
      </w:r>
      <w:r w:rsidR="009D2FE3">
        <w:rPr>
          <w:rFonts w:ascii="Times New Roman" w:hAnsi="Times New Roman" w:cs="Times New Roman"/>
          <w:sz w:val="24"/>
          <w:szCs w:val="24"/>
        </w:rPr>
        <w:t>to</w:t>
      </w:r>
      <w:r w:rsidR="00C75AD8">
        <w:rPr>
          <w:rFonts w:ascii="Times New Roman" w:hAnsi="Times New Roman" w:cs="Times New Roman"/>
          <w:sz w:val="24"/>
          <w:szCs w:val="24"/>
        </w:rPr>
        <w:t xml:space="preserve"> </w:t>
      </w:r>
      <w:r>
        <w:rPr>
          <w:rFonts w:ascii="Times New Roman" w:hAnsi="Times New Roman" w:cs="Times New Roman"/>
          <w:sz w:val="24"/>
          <w:szCs w:val="24"/>
        </w:rPr>
        <w:t xml:space="preserve">use body-worn cameras (BWC) so that </w:t>
      </w:r>
      <w:r w:rsidR="009D2FE3">
        <w:rPr>
          <w:rFonts w:ascii="Times New Roman" w:hAnsi="Times New Roman" w:cs="Times New Roman"/>
          <w:sz w:val="24"/>
          <w:szCs w:val="24"/>
        </w:rPr>
        <w:t>they</w:t>
      </w:r>
      <w:r>
        <w:rPr>
          <w:rFonts w:ascii="Times New Roman" w:hAnsi="Times New Roman" w:cs="Times New Roman"/>
          <w:sz w:val="24"/>
          <w:szCs w:val="24"/>
        </w:rPr>
        <w:t xml:space="preserve"> may reliably record their contacts with the public in accordance with the law.</w:t>
      </w:r>
      <w:r>
        <w:rPr>
          <w:rStyle w:val="FootnoteReference"/>
          <w:rFonts w:ascii="Times New Roman" w:hAnsi="Times New Roman" w:cs="Times New Roman"/>
          <w:sz w:val="24"/>
          <w:szCs w:val="24"/>
        </w:rPr>
        <w:footnoteReference w:id="1"/>
      </w:r>
    </w:p>
    <w:p w:rsidR="001974DE" w:rsidRDefault="001974DE">
      <w:pPr>
        <w:rPr>
          <w:rFonts w:ascii="Times New Roman" w:hAnsi="Times New Roman" w:cs="Times New Roman"/>
          <w:sz w:val="24"/>
          <w:szCs w:val="24"/>
        </w:rPr>
      </w:pPr>
      <w:r>
        <w:rPr>
          <w:rFonts w:ascii="Times New Roman" w:hAnsi="Times New Roman" w:cs="Times New Roman"/>
          <w:b/>
          <w:sz w:val="28"/>
          <w:szCs w:val="28"/>
        </w:rPr>
        <w:t>POLICY</w:t>
      </w:r>
    </w:p>
    <w:p w:rsidR="00CB1916" w:rsidRDefault="003E3068">
      <w:pPr>
        <w:rPr>
          <w:rFonts w:ascii="Times New Roman" w:hAnsi="Times New Roman" w:cs="Times New Roman"/>
          <w:sz w:val="24"/>
          <w:szCs w:val="24"/>
        </w:rPr>
      </w:pPr>
      <w:r>
        <w:rPr>
          <w:rFonts w:ascii="Times New Roman" w:hAnsi="Times New Roman" w:cs="Times New Roman"/>
          <w:sz w:val="24"/>
          <w:szCs w:val="24"/>
        </w:rPr>
        <w:t xml:space="preserve">It is the policy of </w:t>
      </w:r>
      <w:r w:rsidR="009076A3">
        <w:rPr>
          <w:rFonts w:ascii="Times New Roman" w:hAnsi="Times New Roman" w:cs="Times New Roman"/>
          <w:color w:val="FF0000"/>
          <w:sz w:val="24"/>
          <w:szCs w:val="24"/>
        </w:rPr>
        <w:t>(your agency here)</w:t>
      </w:r>
      <w:r>
        <w:rPr>
          <w:rFonts w:ascii="Times New Roman" w:hAnsi="Times New Roman" w:cs="Times New Roman"/>
          <w:sz w:val="24"/>
          <w:szCs w:val="24"/>
        </w:rPr>
        <w:t xml:space="preserve"> that </w:t>
      </w:r>
      <w:r w:rsidR="00EB7885">
        <w:rPr>
          <w:rFonts w:ascii="Times New Roman" w:hAnsi="Times New Roman" w:cs="Times New Roman"/>
          <w:sz w:val="24"/>
          <w:szCs w:val="24"/>
        </w:rPr>
        <w:t>personnel</w:t>
      </w:r>
      <w:r>
        <w:rPr>
          <w:rFonts w:ascii="Times New Roman" w:hAnsi="Times New Roman" w:cs="Times New Roman"/>
          <w:sz w:val="24"/>
          <w:szCs w:val="24"/>
        </w:rPr>
        <w:t xml:space="preserve"> </w:t>
      </w:r>
      <w:r w:rsidRPr="00D432FD">
        <w:rPr>
          <w:rFonts w:ascii="Times New Roman" w:hAnsi="Times New Roman" w:cs="Times New Roman"/>
          <w:sz w:val="24"/>
          <w:szCs w:val="24"/>
        </w:rPr>
        <w:t xml:space="preserve">shall </w:t>
      </w:r>
      <w:r w:rsidR="00C75AD8" w:rsidRPr="00D432FD">
        <w:rPr>
          <w:rFonts w:ascii="Times New Roman" w:hAnsi="Times New Roman" w:cs="Times New Roman"/>
          <w:sz w:val="24"/>
          <w:szCs w:val="24"/>
        </w:rPr>
        <w:t>wear</w:t>
      </w:r>
      <w:r w:rsidR="00C75AD8">
        <w:rPr>
          <w:rFonts w:ascii="Times New Roman" w:hAnsi="Times New Roman" w:cs="Times New Roman"/>
          <w:sz w:val="24"/>
          <w:szCs w:val="24"/>
        </w:rPr>
        <w:t xml:space="preserve"> and </w:t>
      </w:r>
      <w:r>
        <w:rPr>
          <w:rFonts w:ascii="Times New Roman" w:hAnsi="Times New Roman" w:cs="Times New Roman"/>
          <w:sz w:val="24"/>
          <w:szCs w:val="24"/>
        </w:rPr>
        <w:t xml:space="preserve">activate </w:t>
      </w:r>
      <w:r w:rsidRPr="00D432FD">
        <w:rPr>
          <w:rFonts w:ascii="Times New Roman" w:hAnsi="Times New Roman" w:cs="Times New Roman"/>
          <w:sz w:val="24"/>
          <w:szCs w:val="24"/>
        </w:rPr>
        <w:t>the</w:t>
      </w:r>
      <w:r w:rsidR="009D2FE3" w:rsidRPr="00D432FD">
        <w:rPr>
          <w:rFonts w:ascii="Times New Roman" w:hAnsi="Times New Roman" w:cs="Times New Roman"/>
          <w:sz w:val="24"/>
          <w:szCs w:val="24"/>
        </w:rPr>
        <w:t xml:space="preserve">ir </w:t>
      </w:r>
      <w:r>
        <w:rPr>
          <w:rFonts w:ascii="Times New Roman" w:hAnsi="Times New Roman" w:cs="Times New Roman"/>
          <w:sz w:val="24"/>
          <w:szCs w:val="24"/>
        </w:rPr>
        <w:t xml:space="preserve">BWC when </w:t>
      </w:r>
      <w:r w:rsidR="00E874DF" w:rsidRPr="00D432FD">
        <w:rPr>
          <w:rFonts w:ascii="Times New Roman" w:hAnsi="Times New Roman" w:cs="Times New Roman"/>
          <w:sz w:val="24"/>
          <w:szCs w:val="24"/>
        </w:rPr>
        <w:t>its</w:t>
      </w:r>
      <w:r>
        <w:rPr>
          <w:rFonts w:ascii="Times New Roman" w:hAnsi="Times New Roman" w:cs="Times New Roman"/>
          <w:sz w:val="24"/>
          <w:szCs w:val="24"/>
        </w:rPr>
        <w:t xml:space="preserve"> use is appropriate </w:t>
      </w:r>
      <w:r w:rsidR="009D2FE3" w:rsidRPr="00D432FD">
        <w:rPr>
          <w:rFonts w:ascii="Times New Roman" w:hAnsi="Times New Roman" w:cs="Times New Roman"/>
          <w:sz w:val="24"/>
          <w:szCs w:val="24"/>
        </w:rPr>
        <w:t>in</w:t>
      </w:r>
      <w:r>
        <w:rPr>
          <w:rFonts w:ascii="Times New Roman" w:hAnsi="Times New Roman" w:cs="Times New Roman"/>
          <w:sz w:val="24"/>
          <w:szCs w:val="24"/>
        </w:rPr>
        <w:t xml:space="preserve"> the proper performanc</w:t>
      </w:r>
      <w:r w:rsidR="00E874DF">
        <w:rPr>
          <w:rFonts w:ascii="Times New Roman" w:hAnsi="Times New Roman" w:cs="Times New Roman"/>
          <w:sz w:val="24"/>
          <w:szCs w:val="24"/>
        </w:rPr>
        <w:t xml:space="preserve">e of his or her official duties. </w:t>
      </w:r>
      <w:r w:rsidR="00E874DF" w:rsidRPr="00D432FD">
        <w:rPr>
          <w:rFonts w:ascii="Times New Roman" w:hAnsi="Times New Roman" w:cs="Times New Roman"/>
          <w:sz w:val="24"/>
          <w:szCs w:val="24"/>
        </w:rPr>
        <w:t>BWC</w:t>
      </w:r>
      <w:r>
        <w:rPr>
          <w:rFonts w:ascii="Times New Roman" w:hAnsi="Times New Roman" w:cs="Times New Roman"/>
          <w:sz w:val="24"/>
          <w:szCs w:val="24"/>
        </w:rPr>
        <w:t xml:space="preserve"> recordings </w:t>
      </w:r>
      <w:r w:rsidR="009D2FE3" w:rsidRPr="00D432FD">
        <w:rPr>
          <w:rFonts w:ascii="Times New Roman" w:hAnsi="Times New Roman" w:cs="Times New Roman"/>
          <w:sz w:val="24"/>
          <w:szCs w:val="24"/>
        </w:rPr>
        <w:t>shall be</w:t>
      </w:r>
      <w:r w:rsidR="00C75AD8">
        <w:rPr>
          <w:rFonts w:ascii="Times New Roman" w:hAnsi="Times New Roman" w:cs="Times New Roman"/>
          <w:sz w:val="24"/>
          <w:szCs w:val="24"/>
        </w:rPr>
        <w:t xml:space="preserve"> consistent with this policy </w:t>
      </w:r>
      <w:r>
        <w:rPr>
          <w:rFonts w:ascii="Times New Roman" w:hAnsi="Times New Roman" w:cs="Times New Roman"/>
          <w:sz w:val="24"/>
          <w:szCs w:val="24"/>
        </w:rPr>
        <w:t xml:space="preserve">and </w:t>
      </w:r>
      <w:r w:rsidR="00C75AD8">
        <w:rPr>
          <w:rFonts w:ascii="Times New Roman" w:hAnsi="Times New Roman" w:cs="Times New Roman"/>
          <w:sz w:val="24"/>
          <w:szCs w:val="24"/>
        </w:rPr>
        <w:t xml:space="preserve">the </w:t>
      </w:r>
      <w:r>
        <w:rPr>
          <w:rFonts w:ascii="Times New Roman" w:hAnsi="Times New Roman" w:cs="Times New Roman"/>
          <w:sz w:val="24"/>
          <w:szCs w:val="24"/>
        </w:rPr>
        <w:t xml:space="preserve">law.  This policy does not govern the use of the surreptitious recording devices </w:t>
      </w:r>
      <w:r w:rsidR="00CB1916">
        <w:rPr>
          <w:rFonts w:ascii="Times New Roman" w:hAnsi="Times New Roman" w:cs="Times New Roman"/>
          <w:sz w:val="24"/>
          <w:szCs w:val="24"/>
        </w:rPr>
        <w:t xml:space="preserve">used in undercover operations. </w:t>
      </w:r>
    </w:p>
    <w:p w:rsidR="00EC556E" w:rsidRDefault="00EC556E" w:rsidP="00EC556E">
      <w:pPr>
        <w:rPr>
          <w:rFonts w:ascii="Times New Roman" w:hAnsi="Times New Roman" w:cs="Times New Roman"/>
          <w:b/>
          <w:sz w:val="28"/>
          <w:szCs w:val="28"/>
        </w:rPr>
      </w:pPr>
      <w:r>
        <w:rPr>
          <w:rFonts w:ascii="Times New Roman" w:hAnsi="Times New Roman" w:cs="Times New Roman"/>
          <w:b/>
          <w:sz w:val="28"/>
          <w:szCs w:val="28"/>
        </w:rPr>
        <w:lastRenderedPageBreak/>
        <w:t>PROCEDURES</w:t>
      </w:r>
    </w:p>
    <w:p w:rsidR="008B6D08" w:rsidRPr="00EB7885" w:rsidRDefault="008B6D08" w:rsidP="008B6D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Training</w:t>
      </w:r>
      <w:r w:rsidR="005F4AA6">
        <w:rPr>
          <w:rFonts w:ascii="Times New Roman" w:hAnsi="Times New Roman" w:cs="Times New Roman"/>
          <w:sz w:val="24"/>
          <w:szCs w:val="24"/>
        </w:rPr>
        <w:t xml:space="preserve"> </w:t>
      </w:r>
      <w:r w:rsidR="005F4AA6" w:rsidRPr="00EB7885">
        <w:rPr>
          <w:rFonts w:ascii="Times New Roman" w:hAnsi="Times New Roman" w:cs="Times New Roman"/>
          <w:sz w:val="24"/>
          <w:szCs w:val="24"/>
        </w:rPr>
        <w:t>(</w:t>
      </w:r>
      <w:r w:rsidR="00070C7C" w:rsidRPr="00EB7885">
        <w:rPr>
          <w:rFonts w:ascii="Times New Roman" w:hAnsi="Times New Roman" w:cs="Times New Roman"/>
          <w:sz w:val="24"/>
          <w:szCs w:val="24"/>
        </w:rPr>
        <w:t>Minimum Standards</w:t>
      </w:r>
      <w:r w:rsidR="005F4AA6" w:rsidRPr="00EB7885">
        <w:rPr>
          <w:rFonts w:ascii="Times New Roman" w:hAnsi="Times New Roman" w:cs="Times New Roman"/>
          <w:sz w:val="24"/>
          <w:szCs w:val="24"/>
        </w:rPr>
        <w:t>)</w:t>
      </w:r>
    </w:p>
    <w:p w:rsidR="00234832" w:rsidRDefault="00234832" w:rsidP="00234832">
      <w:pPr>
        <w:pStyle w:val="ListParagraph"/>
        <w:rPr>
          <w:rFonts w:ascii="Times New Roman" w:hAnsi="Times New Roman" w:cs="Times New Roman"/>
          <w:sz w:val="24"/>
          <w:szCs w:val="24"/>
        </w:rPr>
      </w:pPr>
    </w:p>
    <w:p w:rsidR="008B6D08" w:rsidRDefault="009C2A83" w:rsidP="008B6D0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Personnel </w:t>
      </w:r>
      <w:r w:rsidR="008B6D08" w:rsidRPr="008B6D08">
        <w:rPr>
          <w:rFonts w:ascii="Times New Roman" w:hAnsi="Times New Roman" w:cs="Times New Roman"/>
          <w:sz w:val="24"/>
          <w:szCs w:val="24"/>
        </w:rPr>
        <w:t xml:space="preserve">shall be trained on </w:t>
      </w:r>
      <w:r w:rsidR="00A5666A">
        <w:rPr>
          <w:rFonts w:ascii="Times New Roman" w:hAnsi="Times New Roman" w:cs="Times New Roman"/>
          <w:sz w:val="24"/>
          <w:szCs w:val="24"/>
        </w:rPr>
        <w:t xml:space="preserve">the </w:t>
      </w:r>
      <w:r w:rsidR="008B6D08" w:rsidRPr="008B6D08">
        <w:rPr>
          <w:rFonts w:ascii="Times New Roman" w:hAnsi="Times New Roman" w:cs="Times New Roman"/>
          <w:sz w:val="24"/>
          <w:szCs w:val="24"/>
        </w:rPr>
        <w:t>agency</w:t>
      </w:r>
      <w:r w:rsidR="00A5666A" w:rsidRPr="00D432FD">
        <w:rPr>
          <w:rFonts w:ascii="Times New Roman" w:hAnsi="Times New Roman" w:cs="Times New Roman"/>
          <w:sz w:val="24"/>
          <w:szCs w:val="24"/>
        </w:rPr>
        <w:t>’s</w:t>
      </w:r>
      <w:r w:rsidR="008B6D08" w:rsidRPr="008B6D08">
        <w:rPr>
          <w:rFonts w:ascii="Times New Roman" w:hAnsi="Times New Roman" w:cs="Times New Roman"/>
          <w:sz w:val="24"/>
          <w:szCs w:val="24"/>
        </w:rPr>
        <w:t xml:space="preserve"> BWC policy that specifically relates to activation of </w:t>
      </w:r>
      <w:r w:rsidR="00C75AD8" w:rsidRPr="00D432FD">
        <w:rPr>
          <w:rFonts w:ascii="Times New Roman" w:hAnsi="Times New Roman" w:cs="Times New Roman"/>
          <w:sz w:val="24"/>
          <w:szCs w:val="24"/>
        </w:rPr>
        <w:t>the</w:t>
      </w:r>
      <w:r w:rsidR="00C75AD8">
        <w:rPr>
          <w:rFonts w:ascii="Times New Roman" w:hAnsi="Times New Roman" w:cs="Times New Roman"/>
          <w:sz w:val="24"/>
          <w:szCs w:val="24"/>
        </w:rPr>
        <w:t xml:space="preserve"> </w:t>
      </w:r>
      <w:r w:rsidR="008B6D08" w:rsidRPr="008B6D08">
        <w:rPr>
          <w:rFonts w:ascii="Times New Roman" w:hAnsi="Times New Roman" w:cs="Times New Roman"/>
          <w:sz w:val="24"/>
          <w:szCs w:val="24"/>
        </w:rPr>
        <w:t>recording device.</w:t>
      </w:r>
    </w:p>
    <w:p w:rsidR="008B6D08" w:rsidRDefault="009C2A83" w:rsidP="008B6D0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Personnel s</w:t>
      </w:r>
      <w:r w:rsidR="008B6D08" w:rsidRPr="008B6D08">
        <w:rPr>
          <w:rFonts w:ascii="Times New Roman" w:hAnsi="Times New Roman" w:cs="Times New Roman"/>
          <w:sz w:val="24"/>
          <w:szCs w:val="24"/>
        </w:rPr>
        <w:t xml:space="preserve">hall be trained to conduct pre-shift inspections and ensure </w:t>
      </w:r>
      <w:r w:rsidR="00A5666A" w:rsidRPr="009C2A83">
        <w:rPr>
          <w:rFonts w:ascii="Times New Roman" w:hAnsi="Times New Roman" w:cs="Times New Roman"/>
          <w:sz w:val="24"/>
          <w:szCs w:val="24"/>
        </w:rPr>
        <w:t>their assigned</w:t>
      </w:r>
      <w:r w:rsidR="00A5666A">
        <w:rPr>
          <w:rFonts w:ascii="Times New Roman" w:hAnsi="Times New Roman" w:cs="Times New Roman"/>
          <w:sz w:val="24"/>
          <w:szCs w:val="24"/>
        </w:rPr>
        <w:t xml:space="preserve"> </w:t>
      </w:r>
      <w:r w:rsidR="008B6D08" w:rsidRPr="008B6D08">
        <w:rPr>
          <w:rFonts w:ascii="Times New Roman" w:hAnsi="Times New Roman" w:cs="Times New Roman"/>
          <w:sz w:val="24"/>
          <w:szCs w:val="24"/>
        </w:rPr>
        <w:t>BWC is working properly.</w:t>
      </w:r>
    </w:p>
    <w:p w:rsidR="008B6D08" w:rsidRDefault="009C2A83" w:rsidP="008B6D08">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Personnel s</w:t>
      </w:r>
      <w:r w:rsidR="008B6D08" w:rsidRPr="008B6D08">
        <w:rPr>
          <w:rFonts w:ascii="Times New Roman" w:hAnsi="Times New Roman" w:cs="Times New Roman"/>
          <w:sz w:val="24"/>
          <w:szCs w:val="24"/>
        </w:rPr>
        <w:t xml:space="preserve">hall be trained </w:t>
      </w:r>
      <w:r w:rsidR="00A5666A" w:rsidRPr="00D432FD">
        <w:rPr>
          <w:rFonts w:ascii="Times New Roman" w:hAnsi="Times New Roman" w:cs="Times New Roman"/>
          <w:sz w:val="24"/>
          <w:szCs w:val="24"/>
        </w:rPr>
        <w:t>regarding the proper wearing of their assigned</w:t>
      </w:r>
      <w:r w:rsidR="00A5666A">
        <w:rPr>
          <w:rFonts w:ascii="Times New Roman" w:hAnsi="Times New Roman" w:cs="Times New Roman"/>
          <w:sz w:val="24"/>
          <w:szCs w:val="24"/>
        </w:rPr>
        <w:t xml:space="preserve"> </w:t>
      </w:r>
      <w:r w:rsidR="008B6D08" w:rsidRPr="008B6D08">
        <w:rPr>
          <w:rFonts w:ascii="Times New Roman" w:hAnsi="Times New Roman" w:cs="Times New Roman"/>
          <w:sz w:val="24"/>
          <w:szCs w:val="24"/>
        </w:rPr>
        <w:t>BWC</w:t>
      </w:r>
      <w:r w:rsidR="00A5666A">
        <w:rPr>
          <w:rFonts w:ascii="Times New Roman" w:hAnsi="Times New Roman" w:cs="Times New Roman"/>
          <w:sz w:val="24"/>
          <w:szCs w:val="24"/>
        </w:rPr>
        <w:t xml:space="preserve">. </w:t>
      </w:r>
    </w:p>
    <w:p w:rsidR="008B6D08" w:rsidRDefault="009C2A83" w:rsidP="000542D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Personnel </w:t>
      </w:r>
      <w:r w:rsidR="008B6D08" w:rsidRPr="008B6D08">
        <w:rPr>
          <w:rFonts w:ascii="Times New Roman" w:hAnsi="Times New Roman" w:cs="Times New Roman"/>
          <w:sz w:val="24"/>
          <w:szCs w:val="24"/>
        </w:rPr>
        <w:t xml:space="preserve">shall be trained on how to properly </w:t>
      </w:r>
      <w:r w:rsidR="005362D6">
        <w:rPr>
          <w:rFonts w:ascii="Times New Roman" w:hAnsi="Times New Roman" w:cs="Times New Roman"/>
          <w:sz w:val="24"/>
          <w:szCs w:val="24"/>
        </w:rPr>
        <w:t>retain and index</w:t>
      </w:r>
      <w:r w:rsidR="008B6D08" w:rsidRPr="008B6D08">
        <w:rPr>
          <w:rFonts w:ascii="Times New Roman" w:hAnsi="Times New Roman" w:cs="Times New Roman"/>
          <w:sz w:val="24"/>
          <w:szCs w:val="24"/>
        </w:rPr>
        <w:t xml:space="preserve"> recorded events and download </w:t>
      </w:r>
      <w:r w:rsidR="005D5229" w:rsidRPr="00D432FD">
        <w:rPr>
          <w:rFonts w:ascii="Times New Roman" w:hAnsi="Times New Roman" w:cs="Times New Roman"/>
          <w:sz w:val="24"/>
          <w:szCs w:val="24"/>
        </w:rPr>
        <w:t>files</w:t>
      </w:r>
      <w:r w:rsidR="008B6D08" w:rsidRPr="008B6D08">
        <w:rPr>
          <w:rFonts w:ascii="Times New Roman" w:hAnsi="Times New Roman" w:cs="Times New Roman"/>
          <w:sz w:val="24"/>
          <w:szCs w:val="24"/>
        </w:rPr>
        <w:t xml:space="preserve"> for storage</w:t>
      </w:r>
      <w:r w:rsidR="005D5229">
        <w:rPr>
          <w:rFonts w:ascii="Times New Roman" w:hAnsi="Times New Roman" w:cs="Times New Roman"/>
          <w:sz w:val="24"/>
          <w:szCs w:val="24"/>
        </w:rPr>
        <w:t xml:space="preserve"> </w:t>
      </w:r>
      <w:r w:rsidR="00027435" w:rsidRPr="00D432FD">
        <w:rPr>
          <w:rFonts w:ascii="Times New Roman" w:hAnsi="Times New Roman" w:cs="Times New Roman"/>
          <w:sz w:val="24"/>
          <w:szCs w:val="24"/>
        </w:rPr>
        <w:t xml:space="preserve">and </w:t>
      </w:r>
      <w:r w:rsidR="005D5229" w:rsidRPr="00D432FD">
        <w:rPr>
          <w:rFonts w:ascii="Times New Roman" w:hAnsi="Times New Roman" w:cs="Times New Roman"/>
          <w:sz w:val="24"/>
          <w:szCs w:val="24"/>
        </w:rPr>
        <w:t>retention</w:t>
      </w:r>
      <w:r w:rsidR="008B6D08" w:rsidRPr="008B6D08">
        <w:rPr>
          <w:rFonts w:ascii="Times New Roman" w:hAnsi="Times New Roman" w:cs="Times New Roman"/>
          <w:sz w:val="24"/>
          <w:szCs w:val="24"/>
        </w:rPr>
        <w:t xml:space="preserve"> according to agency </w:t>
      </w:r>
      <w:r w:rsidR="008B6D08" w:rsidRPr="00D432FD">
        <w:rPr>
          <w:rFonts w:ascii="Times New Roman" w:hAnsi="Times New Roman" w:cs="Times New Roman"/>
          <w:sz w:val="24"/>
          <w:szCs w:val="24"/>
        </w:rPr>
        <w:t>polic</w:t>
      </w:r>
      <w:r w:rsidR="005D5229" w:rsidRPr="00D432FD">
        <w:rPr>
          <w:rFonts w:ascii="Times New Roman" w:hAnsi="Times New Roman" w:cs="Times New Roman"/>
          <w:sz w:val="24"/>
          <w:szCs w:val="24"/>
        </w:rPr>
        <w:t>ies</w:t>
      </w:r>
      <w:r w:rsidR="008B6D08" w:rsidRPr="008B6D08">
        <w:rPr>
          <w:rFonts w:ascii="Times New Roman" w:hAnsi="Times New Roman" w:cs="Times New Roman"/>
          <w:sz w:val="24"/>
          <w:szCs w:val="24"/>
        </w:rPr>
        <w:t>.</w:t>
      </w:r>
    </w:p>
    <w:p w:rsidR="00EB7885" w:rsidRPr="004C0752" w:rsidRDefault="004067B2" w:rsidP="00EB78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Personnel w</w:t>
      </w:r>
      <w:r w:rsidR="00EB7885" w:rsidRPr="004C0752">
        <w:rPr>
          <w:rFonts w:ascii="Times New Roman" w:hAnsi="Times New Roman" w:cs="Times New Roman"/>
          <w:sz w:val="24"/>
          <w:szCs w:val="24"/>
        </w:rPr>
        <w:t xml:space="preserve">ho </w:t>
      </w:r>
      <w:r w:rsidR="00EB7885">
        <w:rPr>
          <w:rFonts w:ascii="Times New Roman" w:hAnsi="Times New Roman" w:cs="Times New Roman"/>
          <w:sz w:val="24"/>
          <w:szCs w:val="24"/>
        </w:rPr>
        <w:t>are</w:t>
      </w:r>
      <w:r w:rsidR="00EB7885" w:rsidRPr="004C0752">
        <w:rPr>
          <w:rFonts w:ascii="Times New Roman" w:hAnsi="Times New Roman" w:cs="Times New Roman"/>
          <w:sz w:val="24"/>
          <w:szCs w:val="24"/>
        </w:rPr>
        <w:t xml:space="preserve"> </w:t>
      </w:r>
      <w:r w:rsidR="00EB7885">
        <w:rPr>
          <w:rFonts w:ascii="Times New Roman" w:hAnsi="Times New Roman" w:cs="Times New Roman"/>
          <w:sz w:val="24"/>
          <w:szCs w:val="24"/>
        </w:rPr>
        <w:t xml:space="preserve">using </w:t>
      </w:r>
      <w:r w:rsidR="00EB7885" w:rsidRPr="004C0752">
        <w:rPr>
          <w:rFonts w:ascii="Times New Roman" w:hAnsi="Times New Roman" w:cs="Times New Roman"/>
          <w:sz w:val="24"/>
          <w:szCs w:val="24"/>
        </w:rPr>
        <w:t>BWC</w:t>
      </w:r>
      <w:r w:rsidR="00EB7885">
        <w:rPr>
          <w:rFonts w:ascii="Times New Roman" w:hAnsi="Times New Roman" w:cs="Times New Roman"/>
          <w:sz w:val="24"/>
          <w:szCs w:val="24"/>
        </w:rPr>
        <w:t>, and any other agency personnel who will come into contact with video and audio data recordings obtained from a BWC,</w:t>
      </w:r>
      <w:r w:rsidR="00EB7885" w:rsidRPr="004C0752">
        <w:rPr>
          <w:rFonts w:ascii="Times New Roman" w:hAnsi="Times New Roman" w:cs="Times New Roman"/>
          <w:sz w:val="24"/>
          <w:szCs w:val="24"/>
        </w:rPr>
        <w:t xml:space="preserve"> must complete an agency approved and provided training program to ensure proper use and </w:t>
      </w:r>
      <w:r w:rsidR="00EB7885" w:rsidRPr="00E30A5B">
        <w:rPr>
          <w:rFonts w:ascii="Times New Roman" w:hAnsi="Times New Roman" w:cs="Times New Roman"/>
          <w:sz w:val="24"/>
          <w:szCs w:val="24"/>
        </w:rPr>
        <w:t>operation</w:t>
      </w:r>
      <w:r w:rsidR="00EB7885">
        <w:rPr>
          <w:rFonts w:ascii="Times New Roman" w:hAnsi="Times New Roman" w:cs="Times New Roman"/>
          <w:sz w:val="24"/>
          <w:szCs w:val="24"/>
        </w:rPr>
        <w:t xml:space="preserve"> prior to </w:t>
      </w:r>
      <w:r w:rsidR="00EB7885" w:rsidRPr="00E30A5B">
        <w:rPr>
          <w:rFonts w:ascii="Times New Roman" w:hAnsi="Times New Roman" w:cs="Times New Roman"/>
          <w:sz w:val="24"/>
          <w:szCs w:val="24"/>
        </w:rPr>
        <w:t>utilizing</w:t>
      </w:r>
      <w:r w:rsidR="00EB7885" w:rsidRPr="001826B5">
        <w:rPr>
          <w:rFonts w:ascii="Times New Roman" w:hAnsi="Times New Roman" w:cs="Times New Roman"/>
          <w:sz w:val="24"/>
          <w:szCs w:val="24"/>
        </w:rPr>
        <w:t xml:space="preserve"> a BWC </w:t>
      </w:r>
      <w:r w:rsidR="00EB7885" w:rsidRPr="00E30A5B">
        <w:rPr>
          <w:rFonts w:ascii="Times New Roman" w:hAnsi="Times New Roman" w:cs="Times New Roman"/>
          <w:sz w:val="24"/>
          <w:szCs w:val="24"/>
        </w:rPr>
        <w:t>or data recorded by a BWC</w:t>
      </w:r>
      <w:r w:rsidR="00EB7885" w:rsidRPr="001826B5">
        <w:rPr>
          <w:rFonts w:ascii="Times New Roman" w:hAnsi="Times New Roman" w:cs="Times New Roman"/>
          <w:sz w:val="24"/>
          <w:szCs w:val="24"/>
        </w:rPr>
        <w:t>.</w:t>
      </w:r>
      <w:r w:rsidR="00EB7885" w:rsidRPr="004C0752">
        <w:rPr>
          <w:rFonts w:ascii="Times New Roman" w:hAnsi="Times New Roman" w:cs="Times New Roman"/>
          <w:sz w:val="24"/>
          <w:szCs w:val="24"/>
        </w:rPr>
        <w:t xml:space="preserve">  Additional training may be required at periodic intervals to ensure the continued effective use and operation of the equipment and to incorporate changes, updates, and other revisions </w:t>
      </w:r>
      <w:r w:rsidR="00EB7885">
        <w:rPr>
          <w:rFonts w:ascii="Times New Roman" w:hAnsi="Times New Roman" w:cs="Times New Roman"/>
          <w:sz w:val="24"/>
          <w:szCs w:val="24"/>
        </w:rPr>
        <w:t xml:space="preserve">to </w:t>
      </w:r>
      <w:r w:rsidR="00EB7885" w:rsidRPr="00E30A5B">
        <w:rPr>
          <w:rFonts w:ascii="Times New Roman" w:hAnsi="Times New Roman" w:cs="Times New Roman"/>
          <w:sz w:val="24"/>
          <w:szCs w:val="24"/>
        </w:rPr>
        <w:t>this</w:t>
      </w:r>
      <w:r w:rsidR="00EB7885" w:rsidRPr="001826B5">
        <w:rPr>
          <w:rFonts w:ascii="Times New Roman" w:hAnsi="Times New Roman" w:cs="Times New Roman"/>
          <w:sz w:val="24"/>
          <w:szCs w:val="24"/>
        </w:rPr>
        <w:t xml:space="preserve"> policy </w:t>
      </w:r>
      <w:r w:rsidR="00EB7885" w:rsidRPr="00E30A5B">
        <w:rPr>
          <w:rFonts w:ascii="Times New Roman" w:hAnsi="Times New Roman" w:cs="Times New Roman"/>
          <w:sz w:val="24"/>
          <w:szCs w:val="24"/>
        </w:rPr>
        <w:t>or BWC</w:t>
      </w:r>
      <w:r w:rsidR="00EB7885" w:rsidRPr="004C0752">
        <w:rPr>
          <w:rFonts w:ascii="Times New Roman" w:hAnsi="Times New Roman" w:cs="Times New Roman"/>
          <w:sz w:val="24"/>
          <w:szCs w:val="24"/>
        </w:rPr>
        <w:t xml:space="preserve"> equipment.</w:t>
      </w:r>
    </w:p>
    <w:p w:rsidR="00EB7885" w:rsidRDefault="00EB7885" w:rsidP="00EB7885">
      <w:pPr>
        <w:pStyle w:val="ListParagraph"/>
        <w:spacing w:after="0" w:line="240" w:lineRule="auto"/>
        <w:ind w:left="1080"/>
        <w:rPr>
          <w:rFonts w:ascii="Times New Roman" w:hAnsi="Times New Roman" w:cs="Times New Roman"/>
          <w:sz w:val="24"/>
          <w:szCs w:val="24"/>
        </w:rPr>
      </w:pPr>
    </w:p>
    <w:p w:rsidR="000542DB" w:rsidRPr="000542DB" w:rsidRDefault="000542DB" w:rsidP="000542DB">
      <w:pPr>
        <w:spacing w:after="0" w:line="240" w:lineRule="auto"/>
        <w:rPr>
          <w:rFonts w:ascii="Times New Roman" w:hAnsi="Times New Roman" w:cs="Times New Roman"/>
          <w:sz w:val="24"/>
          <w:szCs w:val="24"/>
        </w:rPr>
      </w:pPr>
    </w:p>
    <w:p w:rsidR="00EC556E" w:rsidRDefault="00EC556E" w:rsidP="008B6D08">
      <w:pPr>
        <w:pStyle w:val="ListParagraph"/>
        <w:numPr>
          <w:ilvl w:val="0"/>
          <w:numId w:val="10"/>
        </w:numPr>
        <w:rPr>
          <w:rFonts w:ascii="Times New Roman" w:hAnsi="Times New Roman" w:cs="Times New Roman"/>
          <w:sz w:val="24"/>
          <w:szCs w:val="24"/>
        </w:rPr>
      </w:pPr>
      <w:r w:rsidRPr="008B6D08">
        <w:rPr>
          <w:rFonts w:ascii="Times New Roman" w:hAnsi="Times New Roman" w:cs="Times New Roman"/>
          <w:sz w:val="24"/>
          <w:szCs w:val="24"/>
        </w:rPr>
        <w:t>When and How to Use the BWC.</w:t>
      </w:r>
    </w:p>
    <w:p w:rsidR="00234832" w:rsidRPr="008B6D08" w:rsidRDefault="00234832" w:rsidP="00234832">
      <w:pPr>
        <w:pStyle w:val="ListParagraph"/>
        <w:rPr>
          <w:rFonts w:ascii="Times New Roman" w:hAnsi="Times New Roman" w:cs="Times New Roman"/>
          <w:sz w:val="24"/>
          <w:szCs w:val="24"/>
        </w:rPr>
      </w:pPr>
    </w:p>
    <w:p w:rsidR="004F1E47" w:rsidRPr="004F1E47" w:rsidRDefault="004C2F31" w:rsidP="004F1E47">
      <w:pPr>
        <w:pStyle w:val="ListParagraph"/>
        <w:numPr>
          <w:ilvl w:val="0"/>
          <w:numId w:val="12"/>
        </w:numPr>
        <w:rPr>
          <w:rFonts w:ascii="Times New Roman" w:hAnsi="Times New Roman" w:cs="Times New Roman"/>
          <w:sz w:val="24"/>
          <w:szCs w:val="24"/>
        </w:rPr>
      </w:pPr>
      <w:r w:rsidRPr="001826B5">
        <w:rPr>
          <w:rFonts w:ascii="Times New Roman" w:hAnsi="Times New Roman" w:cs="Times New Roman"/>
          <w:sz w:val="24"/>
          <w:szCs w:val="24"/>
        </w:rPr>
        <w:t>Uniformed</w:t>
      </w:r>
      <w:r>
        <w:rPr>
          <w:rFonts w:ascii="Times New Roman" w:hAnsi="Times New Roman" w:cs="Times New Roman"/>
          <w:color w:val="FF0000"/>
          <w:sz w:val="24"/>
          <w:szCs w:val="24"/>
        </w:rPr>
        <w:t xml:space="preserve"> (</w:t>
      </w:r>
      <w:r w:rsidRPr="001826B5">
        <w:rPr>
          <w:rFonts w:ascii="Times New Roman" w:hAnsi="Times New Roman" w:cs="Times New Roman"/>
          <w:color w:val="FF0000"/>
          <w:sz w:val="24"/>
          <w:szCs w:val="24"/>
        </w:rPr>
        <w:t>officers,</w:t>
      </w:r>
      <w:r>
        <w:rPr>
          <w:rFonts w:ascii="Times New Roman" w:hAnsi="Times New Roman" w:cs="Times New Roman"/>
          <w:sz w:val="24"/>
          <w:szCs w:val="24"/>
        </w:rPr>
        <w:t xml:space="preserve"> </w:t>
      </w:r>
      <w:r w:rsidRPr="00D432FD">
        <w:rPr>
          <w:rFonts w:ascii="Times New Roman" w:hAnsi="Times New Roman" w:cs="Times New Roman"/>
          <w:color w:val="FF0000"/>
          <w:sz w:val="24"/>
          <w:szCs w:val="24"/>
        </w:rPr>
        <w:t>deputies or troopers)</w:t>
      </w:r>
      <w:r w:rsidRPr="008B6D08">
        <w:rPr>
          <w:rFonts w:ascii="Times New Roman" w:hAnsi="Times New Roman" w:cs="Times New Roman"/>
          <w:sz w:val="24"/>
          <w:szCs w:val="24"/>
        </w:rPr>
        <w:t xml:space="preserve"> </w:t>
      </w:r>
      <w:r w:rsidR="00EB7885">
        <w:rPr>
          <w:rFonts w:ascii="Times New Roman" w:hAnsi="Times New Roman" w:cs="Times New Roman"/>
          <w:sz w:val="24"/>
          <w:szCs w:val="24"/>
        </w:rPr>
        <w:t xml:space="preserve">and any other agency authorized personnel </w:t>
      </w:r>
      <w:r w:rsidR="004F1E47" w:rsidRPr="004F1E47">
        <w:rPr>
          <w:rFonts w:ascii="Times New Roman" w:hAnsi="Times New Roman" w:cs="Times New Roman"/>
          <w:sz w:val="24"/>
          <w:szCs w:val="24"/>
        </w:rPr>
        <w:t xml:space="preserve">shall </w:t>
      </w:r>
      <w:r w:rsidR="005D5229" w:rsidRPr="00D432FD">
        <w:rPr>
          <w:rFonts w:ascii="Times New Roman" w:hAnsi="Times New Roman" w:cs="Times New Roman"/>
          <w:sz w:val="24"/>
          <w:szCs w:val="24"/>
        </w:rPr>
        <w:t>make every reasonable effort to</w:t>
      </w:r>
      <w:r w:rsidR="005D5229">
        <w:rPr>
          <w:rFonts w:ascii="Times New Roman" w:hAnsi="Times New Roman" w:cs="Times New Roman"/>
          <w:sz w:val="24"/>
          <w:szCs w:val="24"/>
        </w:rPr>
        <w:t xml:space="preserve"> </w:t>
      </w:r>
      <w:r w:rsidR="004F1E47" w:rsidRPr="004F1E47">
        <w:rPr>
          <w:rFonts w:ascii="Times New Roman" w:hAnsi="Times New Roman" w:cs="Times New Roman"/>
          <w:sz w:val="24"/>
          <w:szCs w:val="24"/>
        </w:rPr>
        <w:t xml:space="preserve">activate </w:t>
      </w:r>
      <w:r w:rsidR="004F1E47" w:rsidRPr="00D432FD">
        <w:rPr>
          <w:rFonts w:ascii="Times New Roman" w:hAnsi="Times New Roman" w:cs="Times New Roman"/>
          <w:sz w:val="24"/>
          <w:szCs w:val="24"/>
        </w:rPr>
        <w:t>the</w:t>
      </w:r>
      <w:r w:rsidRPr="00D432FD">
        <w:rPr>
          <w:rFonts w:ascii="Times New Roman" w:hAnsi="Times New Roman" w:cs="Times New Roman"/>
          <w:sz w:val="24"/>
          <w:szCs w:val="24"/>
        </w:rPr>
        <w:t>ir assigned</w:t>
      </w:r>
      <w:r w:rsidR="004F1E47" w:rsidRPr="004F1E47">
        <w:rPr>
          <w:rFonts w:ascii="Times New Roman" w:hAnsi="Times New Roman" w:cs="Times New Roman"/>
          <w:sz w:val="24"/>
          <w:szCs w:val="24"/>
        </w:rPr>
        <w:t xml:space="preserve"> BWC to record all contacts with citizens </w:t>
      </w:r>
      <w:r w:rsidRPr="00D432FD">
        <w:rPr>
          <w:rFonts w:ascii="Times New Roman" w:hAnsi="Times New Roman" w:cs="Times New Roman"/>
          <w:sz w:val="24"/>
          <w:szCs w:val="24"/>
        </w:rPr>
        <w:t>during</w:t>
      </w:r>
      <w:r>
        <w:rPr>
          <w:rFonts w:ascii="Times New Roman" w:hAnsi="Times New Roman" w:cs="Times New Roman"/>
          <w:sz w:val="24"/>
          <w:szCs w:val="24"/>
        </w:rPr>
        <w:t xml:space="preserve"> </w:t>
      </w:r>
      <w:r w:rsidR="004F1E47" w:rsidRPr="004F1E47">
        <w:rPr>
          <w:rFonts w:ascii="Times New Roman" w:hAnsi="Times New Roman" w:cs="Times New Roman"/>
          <w:sz w:val="24"/>
          <w:szCs w:val="24"/>
        </w:rPr>
        <w:t>the performance</w:t>
      </w:r>
      <w:r w:rsidR="009B7C72">
        <w:rPr>
          <w:rFonts w:ascii="Times New Roman" w:hAnsi="Times New Roman" w:cs="Times New Roman"/>
          <w:sz w:val="24"/>
          <w:szCs w:val="24"/>
        </w:rPr>
        <w:t xml:space="preserve"> of </w:t>
      </w:r>
      <w:r w:rsidRPr="00D432FD">
        <w:rPr>
          <w:rFonts w:ascii="Times New Roman" w:hAnsi="Times New Roman" w:cs="Times New Roman"/>
          <w:sz w:val="24"/>
          <w:szCs w:val="24"/>
        </w:rPr>
        <w:t xml:space="preserve">their </w:t>
      </w:r>
      <w:r w:rsidR="00596BB7" w:rsidRPr="00D432FD">
        <w:rPr>
          <w:rFonts w:ascii="Times New Roman" w:hAnsi="Times New Roman" w:cs="Times New Roman"/>
          <w:sz w:val="24"/>
          <w:szCs w:val="24"/>
        </w:rPr>
        <w:t>investigative</w:t>
      </w:r>
      <w:r w:rsidR="00596BB7">
        <w:rPr>
          <w:rFonts w:ascii="Times New Roman" w:hAnsi="Times New Roman" w:cs="Times New Roman"/>
          <w:sz w:val="24"/>
          <w:szCs w:val="24"/>
        </w:rPr>
        <w:t xml:space="preserve"> </w:t>
      </w:r>
      <w:r w:rsidR="009B7C72">
        <w:rPr>
          <w:rFonts w:ascii="Times New Roman" w:hAnsi="Times New Roman" w:cs="Times New Roman"/>
          <w:sz w:val="24"/>
          <w:szCs w:val="24"/>
        </w:rPr>
        <w:t xml:space="preserve">duties </w:t>
      </w:r>
      <w:r w:rsidR="005362D6">
        <w:rPr>
          <w:rFonts w:ascii="Times New Roman" w:hAnsi="Times New Roman" w:cs="Times New Roman"/>
          <w:sz w:val="24"/>
          <w:szCs w:val="24"/>
        </w:rPr>
        <w:t>or</w:t>
      </w:r>
      <w:r w:rsidR="009B7C72">
        <w:rPr>
          <w:rFonts w:ascii="Times New Roman" w:hAnsi="Times New Roman" w:cs="Times New Roman"/>
          <w:sz w:val="24"/>
          <w:szCs w:val="24"/>
        </w:rPr>
        <w:t xml:space="preserve"> when</w:t>
      </w:r>
      <w:r w:rsidR="005362D6">
        <w:rPr>
          <w:rFonts w:ascii="Times New Roman" w:hAnsi="Times New Roman" w:cs="Times New Roman"/>
          <w:sz w:val="24"/>
          <w:szCs w:val="24"/>
        </w:rPr>
        <w:t xml:space="preserve"> the</w:t>
      </w:r>
      <w:r w:rsidR="00EB7885">
        <w:rPr>
          <w:rFonts w:ascii="Times New Roman" w:hAnsi="Times New Roman" w:cs="Times New Roman"/>
          <w:sz w:val="24"/>
          <w:szCs w:val="24"/>
        </w:rPr>
        <w:t xml:space="preserve">y </w:t>
      </w:r>
      <w:r w:rsidR="005362D6">
        <w:rPr>
          <w:rFonts w:ascii="Times New Roman" w:hAnsi="Times New Roman" w:cs="Times New Roman"/>
          <w:sz w:val="24"/>
          <w:szCs w:val="24"/>
        </w:rPr>
        <w:t xml:space="preserve">reasonably believe situations </w:t>
      </w:r>
      <w:r w:rsidR="009B7C72">
        <w:rPr>
          <w:rFonts w:ascii="Times New Roman" w:hAnsi="Times New Roman" w:cs="Times New Roman"/>
          <w:sz w:val="24"/>
          <w:szCs w:val="24"/>
        </w:rPr>
        <w:t>should be recorded for law enforcement purposes.</w:t>
      </w:r>
    </w:p>
    <w:p w:rsidR="005C6F0F" w:rsidRDefault="009B7C72" w:rsidP="004F1E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When </w:t>
      </w:r>
      <w:r w:rsidR="0092330E">
        <w:rPr>
          <w:rFonts w:ascii="Times New Roman" w:hAnsi="Times New Roman" w:cs="Times New Roman"/>
          <w:color w:val="FF0000"/>
          <w:sz w:val="24"/>
          <w:szCs w:val="24"/>
        </w:rPr>
        <w:t>(</w:t>
      </w:r>
      <w:r w:rsidR="0092330E" w:rsidRPr="001826B5">
        <w:rPr>
          <w:rFonts w:ascii="Times New Roman" w:hAnsi="Times New Roman" w:cs="Times New Roman"/>
          <w:color w:val="FF0000"/>
          <w:sz w:val="24"/>
          <w:szCs w:val="24"/>
        </w:rPr>
        <w:t>officers,</w:t>
      </w:r>
      <w:r w:rsidR="0092330E">
        <w:rPr>
          <w:rFonts w:ascii="Times New Roman" w:hAnsi="Times New Roman" w:cs="Times New Roman"/>
          <w:sz w:val="24"/>
          <w:szCs w:val="24"/>
        </w:rPr>
        <w:t xml:space="preserve"> </w:t>
      </w:r>
      <w:r w:rsidR="0092330E" w:rsidRPr="00D432FD">
        <w:rPr>
          <w:rFonts w:ascii="Times New Roman" w:hAnsi="Times New Roman" w:cs="Times New Roman"/>
          <w:color w:val="FF0000"/>
          <w:sz w:val="24"/>
          <w:szCs w:val="24"/>
        </w:rPr>
        <w:t>deputies or troopers)</w:t>
      </w:r>
      <w:r w:rsidR="0092330E">
        <w:rPr>
          <w:rFonts w:ascii="Times New Roman" w:hAnsi="Times New Roman" w:cs="Times New Roman"/>
          <w:color w:val="FF0000"/>
          <w:sz w:val="24"/>
          <w:szCs w:val="24"/>
        </w:rPr>
        <w:t xml:space="preserve"> </w:t>
      </w:r>
      <w:r w:rsidR="00EB7885" w:rsidRPr="000C5059">
        <w:rPr>
          <w:rFonts w:ascii="Times New Roman" w:hAnsi="Times New Roman" w:cs="Times New Roman"/>
          <w:sz w:val="24"/>
          <w:szCs w:val="24"/>
        </w:rPr>
        <w:t>and</w:t>
      </w:r>
      <w:r w:rsidR="00EB7885">
        <w:rPr>
          <w:rFonts w:ascii="Times New Roman" w:hAnsi="Times New Roman" w:cs="Times New Roman"/>
          <w:color w:val="FF0000"/>
          <w:sz w:val="24"/>
          <w:szCs w:val="24"/>
        </w:rPr>
        <w:t xml:space="preserve"> </w:t>
      </w:r>
      <w:r w:rsidR="00EB7885">
        <w:rPr>
          <w:rFonts w:ascii="Times New Roman" w:hAnsi="Times New Roman" w:cs="Times New Roman"/>
          <w:sz w:val="24"/>
          <w:szCs w:val="24"/>
        </w:rPr>
        <w:t xml:space="preserve">any other agency authorized personnel </w:t>
      </w:r>
      <w:r>
        <w:rPr>
          <w:rFonts w:ascii="Times New Roman" w:hAnsi="Times New Roman" w:cs="Times New Roman"/>
          <w:sz w:val="24"/>
          <w:szCs w:val="24"/>
        </w:rPr>
        <w:t>are making a consensual entry into a private residence</w:t>
      </w:r>
      <w:r w:rsidR="001F550A">
        <w:rPr>
          <w:rFonts w:ascii="Times New Roman" w:hAnsi="Times New Roman" w:cs="Times New Roman"/>
          <w:sz w:val="24"/>
          <w:szCs w:val="24"/>
        </w:rPr>
        <w:t xml:space="preserve"> unrelated to an investigation involving </w:t>
      </w:r>
      <w:r w:rsidR="005C6F0F">
        <w:rPr>
          <w:rFonts w:ascii="Times New Roman" w:hAnsi="Times New Roman" w:cs="Times New Roman"/>
          <w:sz w:val="24"/>
          <w:szCs w:val="24"/>
        </w:rPr>
        <w:t xml:space="preserve">any of </w:t>
      </w:r>
      <w:r w:rsidR="001F550A">
        <w:rPr>
          <w:rFonts w:ascii="Times New Roman" w:hAnsi="Times New Roman" w:cs="Times New Roman"/>
          <w:sz w:val="24"/>
          <w:szCs w:val="24"/>
        </w:rPr>
        <w:t xml:space="preserve">the occupants of the </w:t>
      </w:r>
      <w:r w:rsidR="003F6FA4">
        <w:rPr>
          <w:rFonts w:ascii="Times New Roman" w:hAnsi="Times New Roman" w:cs="Times New Roman"/>
          <w:sz w:val="24"/>
          <w:szCs w:val="24"/>
        </w:rPr>
        <w:t>residence</w:t>
      </w:r>
      <w:r>
        <w:rPr>
          <w:rFonts w:ascii="Times New Roman" w:hAnsi="Times New Roman" w:cs="Times New Roman"/>
          <w:sz w:val="24"/>
          <w:szCs w:val="24"/>
        </w:rPr>
        <w:t>,</w:t>
      </w:r>
      <w:r w:rsidR="00EB7885">
        <w:rPr>
          <w:rFonts w:ascii="Times New Roman" w:hAnsi="Times New Roman" w:cs="Times New Roman"/>
          <w:sz w:val="24"/>
          <w:szCs w:val="24"/>
        </w:rPr>
        <w:t xml:space="preserve"> they</w:t>
      </w:r>
      <w:r w:rsidR="0092330E">
        <w:rPr>
          <w:rFonts w:ascii="Times New Roman" w:hAnsi="Times New Roman" w:cs="Times New Roman"/>
          <w:color w:val="FF0000"/>
          <w:sz w:val="24"/>
          <w:szCs w:val="24"/>
        </w:rPr>
        <w:t xml:space="preserve"> </w:t>
      </w:r>
      <w:r>
        <w:rPr>
          <w:rFonts w:ascii="Times New Roman" w:hAnsi="Times New Roman" w:cs="Times New Roman"/>
          <w:sz w:val="24"/>
          <w:szCs w:val="24"/>
        </w:rPr>
        <w:t>shall</w:t>
      </w:r>
      <w:r w:rsidR="002543DE">
        <w:rPr>
          <w:rFonts w:ascii="Times New Roman" w:hAnsi="Times New Roman" w:cs="Times New Roman"/>
          <w:sz w:val="24"/>
          <w:szCs w:val="24"/>
        </w:rPr>
        <w:t xml:space="preserve">, </w:t>
      </w:r>
      <w:r w:rsidR="002543DE" w:rsidRPr="00790B05">
        <w:rPr>
          <w:rFonts w:ascii="Times New Roman" w:hAnsi="Times New Roman" w:cs="Times New Roman"/>
          <w:sz w:val="24"/>
          <w:szCs w:val="24"/>
        </w:rPr>
        <w:t>when practicable,</w:t>
      </w:r>
      <w:r>
        <w:rPr>
          <w:rFonts w:ascii="Times New Roman" w:hAnsi="Times New Roman" w:cs="Times New Roman"/>
          <w:sz w:val="24"/>
          <w:szCs w:val="24"/>
        </w:rPr>
        <w:t xml:space="preserve"> </w:t>
      </w:r>
      <w:r w:rsidR="005C6F0F">
        <w:rPr>
          <w:rFonts w:ascii="Times New Roman" w:hAnsi="Times New Roman" w:cs="Times New Roman"/>
          <w:sz w:val="24"/>
          <w:szCs w:val="24"/>
        </w:rPr>
        <w:t xml:space="preserve">inform </w:t>
      </w:r>
      <w:r>
        <w:rPr>
          <w:rFonts w:ascii="Times New Roman" w:hAnsi="Times New Roman" w:cs="Times New Roman"/>
          <w:sz w:val="24"/>
          <w:szCs w:val="24"/>
        </w:rPr>
        <w:t xml:space="preserve">the occupant(s) </w:t>
      </w:r>
      <w:r w:rsidR="005C6F0F">
        <w:rPr>
          <w:rFonts w:ascii="Times New Roman" w:hAnsi="Times New Roman" w:cs="Times New Roman"/>
          <w:sz w:val="24"/>
          <w:szCs w:val="24"/>
        </w:rPr>
        <w:t xml:space="preserve">if </w:t>
      </w:r>
      <w:r w:rsidR="00EB7885">
        <w:rPr>
          <w:rFonts w:ascii="Times New Roman" w:hAnsi="Times New Roman" w:cs="Times New Roman"/>
          <w:sz w:val="24"/>
          <w:szCs w:val="24"/>
        </w:rPr>
        <w:t xml:space="preserve">they </w:t>
      </w:r>
      <w:r w:rsidR="00596BB7" w:rsidRPr="004067B2">
        <w:rPr>
          <w:rFonts w:ascii="Times New Roman" w:hAnsi="Times New Roman" w:cs="Times New Roman"/>
          <w:sz w:val="24"/>
          <w:szCs w:val="24"/>
        </w:rPr>
        <w:t>are</w:t>
      </w:r>
      <w:r w:rsidR="005C6F0F" w:rsidRPr="004067B2">
        <w:rPr>
          <w:rFonts w:ascii="Times New Roman" w:hAnsi="Times New Roman" w:cs="Times New Roman"/>
          <w:sz w:val="24"/>
          <w:szCs w:val="24"/>
        </w:rPr>
        <w:t xml:space="preserve"> utilizing the BWC.</w:t>
      </w:r>
      <w:r>
        <w:rPr>
          <w:rFonts w:ascii="Times New Roman" w:hAnsi="Times New Roman" w:cs="Times New Roman"/>
          <w:sz w:val="24"/>
          <w:szCs w:val="24"/>
        </w:rPr>
        <w:t xml:space="preserve">  </w:t>
      </w:r>
      <w:r w:rsidR="001F550A">
        <w:rPr>
          <w:rFonts w:ascii="Times New Roman" w:hAnsi="Times New Roman" w:cs="Times New Roman"/>
          <w:sz w:val="24"/>
          <w:szCs w:val="24"/>
        </w:rPr>
        <w:t xml:space="preserve">  </w:t>
      </w:r>
    </w:p>
    <w:p w:rsidR="004F1E47" w:rsidRDefault="005C6F0F" w:rsidP="004F1E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w:t>
      </w:r>
      <w:r w:rsidR="001F550A">
        <w:rPr>
          <w:rFonts w:ascii="Times New Roman" w:hAnsi="Times New Roman" w:cs="Times New Roman"/>
          <w:sz w:val="24"/>
          <w:szCs w:val="24"/>
        </w:rPr>
        <w:t>he BWC shall remain activated until the event is completed in order to ensure the integrity of the recording unless the contact moves into an area restricted by this policy</w:t>
      </w:r>
      <w:r w:rsidR="004528EB">
        <w:rPr>
          <w:rFonts w:ascii="Times New Roman" w:hAnsi="Times New Roman" w:cs="Times New Roman"/>
          <w:sz w:val="24"/>
          <w:szCs w:val="24"/>
        </w:rPr>
        <w:t>.</w:t>
      </w:r>
    </w:p>
    <w:p w:rsidR="004F1E47" w:rsidRDefault="004F1E47" w:rsidP="004F1E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If</w:t>
      </w:r>
      <w:r w:rsidR="0092330E">
        <w:rPr>
          <w:rFonts w:ascii="Times New Roman" w:hAnsi="Times New Roman" w:cs="Times New Roman"/>
          <w:sz w:val="24"/>
          <w:szCs w:val="24"/>
        </w:rPr>
        <w:t xml:space="preserve"> </w:t>
      </w:r>
      <w:r w:rsidR="0092330E" w:rsidRPr="00D432FD">
        <w:rPr>
          <w:rFonts w:ascii="Times New Roman" w:hAnsi="Times New Roman" w:cs="Times New Roman"/>
          <w:color w:val="FF0000"/>
          <w:sz w:val="24"/>
          <w:szCs w:val="24"/>
        </w:rPr>
        <w:t>an</w:t>
      </w:r>
      <w:r w:rsidR="00556E45" w:rsidRPr="00D432FD">
        <w:rPr>
          <w:rFonts w:ascii="Times New Roman" w:hAnsi="Times New Roman" w:cs="Times New Roman"/>
          <w:color w:val="FF0000"/>
          <w:sz w:val="24"/>
          <w:szCs w:val="24"/>
        </w:rPr>
        <w:t>/a</w:t>
      </w:r>
      <w:r w:rsidRPr="00D432FD">
        <w:rPr>
          <w:rFonts w:ascii="Times New Roman" w:hAnsi="Times New Roman" w:cs="Times New Roman"/>
          <w:color w:val="FF0000"/>
          <w:sz w:val="24"/>
          <w:szCs w:val="24"/>
        </w:rPr>
        <w:t xml:space="preserve"> </w:t>
      </w:r>
      <w:r w:rsidR="0092330E" w:rsidRPr="00D432FD">
        <w:rPr>
          <w:rFonts w:ascii="Times New Roman" w:hAnsi="Times New Roman" w:cs="Times New Roman"/>
          <w:color w:val="FF0000"/>
          <w:sz w:val="24"/>
          <w:szCs w:val="24"/>
        </w:rPr>
        <w:t>(</w:t>
      </w:r>
      <w:r w:rsidR="0092330E" w:rsidRPr="001826B5">
        <w:rPr>
          <w:rFonts w:ascii="Times New Roman" w:hAnsi="Times New Roman" w:cs="Times New Roman"/>
          <w:color w:val="FF0000"/>
          <w:sz w:val="24"/>
          <w:szCs w:val="24"/>
        </w:rPr>
        <w:t xml:space="preserve">officer, </w:t>
      </w:r>
      <w:r w:rsidR="0092330E" w:rsidRPr="00D432FD">
        <w:rPr>
          <w:rFonts w:ascii="Times New Roman" w:hAnsi="Times New Roman" w:cs="Times New Roman"/>
          <w:color w:val="FF0000"/>
          <w:sz w:val="24"/>
          <w:szCs w:val="24"/>
        </w:rPr>
        <w:t xml:space="preserve">deputy or trooper) </w:t>
      </w:r>
      <w:r w:rsidR="00EB7885">
        <w:rPr>
          <w:rFonts w:ascii="Times New Roman" w:hAnsi="Times New Roman" w:cs="Times New Roman"/>
          <w:sz w:val="24"/>
          <w:szCs w:val="24"/>
        </w:rPr>
        <w:t xml:space="preserve">and any other agency authorized personnel </w:t>
      </w:r>
      <w:r w:rsidR="005D5229" w:rsidRPr="00D432FD">
        <w:rPr>
          <w:rFonts w:ascii="Times New Roman" w:hAnsi="Times New Roman" w:cs="Times New Roman"/>
          <w:sz w:val="24"/>
          <w:szCs w:val="24"/>
        </w:rPr>
        <w:t>fail</w:t>
      </w:r>
      <w:r w:rsidR="0092330E" w:rsidRPr="00D432FD">
        <w:rPr>
          <w:rFonts w:ascii="Times New Roman" w:hAnsi="Times New Roman" w:cs="Times New Roman"/>
          <w:sz w:val="24"/>
          <w:szCs w:val="24"/>
        </w:rPr>
        <w:t>s</w:t>
      </w:r>
      <w:r>
        <w:rPr>
          <w:rFonts w:ascii="Times New Roman" w:hAnsi="Times New Roman" w:cs="Times New Roman"/>
          <w:sz w:val="24"/>
          <w:szCs w:val="24"/>
        </w:rPr>
        <w:t xml:space="preserve"> to activate </w:t>
      </w:r>
      <w:r w:rsidR="0092330E" w:rsidRPr="00D432FD">
        <w:rPr>
          <w:rFonts w:ascii="Times New Roman" w:hAnsi="Times New Roman" w:cs="Times New Roman"/>
          <w:sz w:val="24"/>
          <w:szCs w:val="24"/>
        </w:rPr>
        <w:t>his or her assigned</w:t>
      </w:r>
      <w:r>
        <w:rPr>
          <w:rFonts w:ascii="Times New Roman" w:hAnsi="Times New Roman" w:cs="Times New Roman"/>
          <w:sz w:val="24"/>
          <w:szCs w:val="24"/>
        </w:rPr>
        <w:t xml:space="preserve"> BWC, </w:t>
      </w:r>
      <w:r w:rsidRPr="00D432FD">
        <w:rPr>
          <w:rFonts w:ascii="Times New Roman" w:hAnsi="Times New Roman" w:cs="Times New Roman"/>
          <w:sz w:val="24"/>
          <w:szCs w:val="24"/>
        </w:rPr>
        <w:t>fail</w:t>
      </w:r>
      <w:r w:rsidR="0092330E" w:rsidRPr="00D432FD">
        <w:rPr>
          <w:rFonts w:ascii="Times New Roman" w:hAnsi="Times New Roman" w:cs="Times New Roman"/>
          <w:sz w:val="24"/>
          <w:szCs w:val="24"/>
        </w:rPr>
        <w:t>s</w:t>
      </w:r>
      <w:r>
        <w:rPr>
          <w:rFonts w:ascii="Times New Roman" w:hAnsi="Times New Roman" w:cs="Times New Roman"/>
          <w:sz w:val="24"/>
          <w:szCs w:val="24"/>
        </w:rPr>
        <w:t xml:space="preserve"> to record the entire contact, or </w:t>
      </w:r>
      <w:r w:rsidRPr="00D432FD">
        <w:rPr>
          <w:rFonts w:ascii="Times New Roman" w:hAnsi="Times New Roman" w:cs="Times New Roman"/>
          <w:sz w:val="24"/>
          <w:szCs w:val="24"/>
        </w:rPr>
        <w:t>interrupt</w:t>
      </w:r>
      <w:r w:rsidR="0092330E" w:rsidRPr="00D432FD">
        <w:rPr>
          <w:rFonts w:ascii="Times New Roman" w:hAnsi="Times New Roman" w:cs="Times New Roman"/>
          <w:sz w:val="24"/>
          <w:szCs w:val="24"/>
        </w:rPr>
        <w:t>s</w:t>
      </w:r>
      <w:r>
        <w:rPr>
          <w:rFonts w:ascii="Times New Roman" w:hAnsi="Times New Roman" w:cs="Times New Roman"/>
          <w:sz w:val="24"/>
          <w:szCs w:val="24"/>
        </w:rPr>
        <w:t xml:space="preserve"> the </w:t>
      </w:r>
      <w:r w:rsidR="002306B1" w:rsidRPr="00D432FD">
        <w:rPr>
          <w:rFonts w:ascii="Times New Roman" w:hAnsi="Times New Roman" w:cs="Times New Roman"/>
          <w:sz w:val="24"/>
          <w:szCs w:val="24"/>
        </w:rPr>
        <w:t>BWC</w:t>
      </w:r>
      <w:r w:rsidR="00755871">
        <w:rPr>
          <w:rFonts w:ascii="Times New Roman" w:hAnsi="Times New Roman" w:cs="Times New Roman"/>
          <w:sz w:val="24"/>
          <w:szCs w:val="24"/>
        </w:rPr>
        <w:t xml:space="preserve"> </w:t>
      </w:r>
      <w:r>
        <w:rPr>
          <w:rFonts w:ascii="Times New Roman" w:hAnsi="Times New Roman" w:cs="Times New Roman"/>
          <w:sz w:val="24"/>
          <w:szCs w:val="24"/>
        </w:rPr>
        <w:t xml:space="preserve">recording, </w:t>
      </w:r>
      <w:r w:rsidR="0092330E" w:rsidRPr="00D432FD">
        <w:rPr>
          <w:rFonts w:ascii="Times New Roman" w:hAnsi="Times New Roman" w:cs="Times New Roman"/>
          <w:sz w:val="24"/>
          <w:szCs w:val="24"/>
        </w:rPr>
        <w:t>such</w:t>
      </w:r>
      <w:r w:rsidR="00595B69">
        <w:rPr>
          <w:rFonts w:ascii="Times New Roman" w:hAnsi="Times New Roman" w:cs="Times New Roman"/>
          <w:sz w:val="24"/>
          <w:szCs w:val="24"/>
        </w:rPr>
        <w:t xml:space="preserve"> individual </w:t>
      </w:r>
      <w:r>
        <w:rPr>
          <w:rFonts w:ascii="Times New Roman" w:hAnsi="Times New Roman" w:cs="Times New Roman"/>
          <w:sz w:val="24"/>
          <w:szCs w:val="24"/>
        </w:rPr>
        <w:t xml:space="preserve">shall document </w:t>
      </w:r>
      <w:r w:rsidR="0092330E" w:rsidRPr="00D432FD">
        <w:rPr>
          <w:rFonts w:ascii="Times New Roman" w:hAnsi="Times New Roman" w:cs="Times New Roman"/>
          <w:sz w:val="24"/>
          <w:szCs w:val="24"/>
        </w:rPr>
        <w:t>the reasons that</w:t>
      </w:r>
      <w:r w:rsidR="0092330E">
        <w:rPr>
          <w:rFonts w:ascii="Times New Roman" w:hAnsi="Times New Roman" w:cs="Times New Roman"/>
          <w:sz w:val="24"/>
          <w:szCs w:val="24"/>
        </w:rPr>
        <w:t xml:space="preserve"> </w:t>
      </w:r>
      <w:r>
        <w:rPr>
          <w:rFonts w:ascii="Times New Roman" w:hAnsi="Times New Roman" w:cs="Times New Roman"/>
          <w:sz w:val="24"/>
          <w:szCs w:val="24"/>
        </w:rPr>
        <w:t>a recording was not made, was interrupted, or was terminated.</w:t>
      </w:r>
    </w:p>
    <w:p w:rsidR="004F1E47" w:rsidRPr="001826B5" w:rsidRDefault="00847DB9" w:rsidP="004F1E47">
      <w:pPr>
        <w:pStyle w:val="ListParagraph"/>
        <w:numPr>
          <w:ilvl w:val="0"/>
          <w:numId w:val="12"/>
        </w:numPr>
        <w:rPr>
          <w:rFonts w:ascii="Times New Roman" w:hAnsi="Times New Roman" w:cs="Times New Roman"/>
          <w:sz w:val="24"/>
          <w:szCs w:val="24"/>
        </w:rPr>
      </w:pPr>
      <w:r w:rsidRPr="00D432FD">
        <w:rPr>
          <w:rFonts w:ascii="Times New Roman" w:hAnsi="Times New Roman" w:cs="Times New Roman"/>
          <w:sz w:val="24"/>
          <w:szCs w:val="24"/>
        </w:rPr>
        <w:t>Members of the public</w:t>
      </w:r>
      <w:r w:rsidR="004F1E47" w:rsidRPr="001826B5">
        <w:rPr>
          <w:rFonts w:ascii="Times New Roman" w:hAnsi="Times New Roman" w:cs="Times New Roman"/>
          <w:sz w:val="24"/>
          <w:szCs w:val="24"/>
        </w:rPr>
        <w:t xml:space="preserve"> shall not be allowed to review </w:t>
      </w:r>
      <w:r w:rsidR="002306B1" w:rsidRPr="00D432FD">
        <w:rPr>
          <w:rFonts w:ascii="Times New Roman" w:hAnsi="Times New Roman" w:cs="Times New Roman"/>
          <w:sz w:val="24"/>
          <w:szCs w:val="24"/>
        </w:rPr>
        <w:t>BWC</w:t>
      </w:r>
      <w:r w:rsidR="00755871" w:rsidRPr="001826B5">
        <w:rPr>
          <w:rFonts w:ascii="Times New Roman" w:hAnsi="Times New Roman" w:cs="Times New Roman"/>
          <w:sz w:val="24"/>
          <w:szCs w:val="24"/>
        </w:rPr>
        <w:t xml:space="preserve"> </w:t>
      </w:r>
      <w:r w:rsidR="004F1E47" w:rsidRPr="001826B5">
        <w:rPr>
          <w:rFonts w:ascii="Times New Roman" w:hAnsi="Times New Roman" w:cs="Times New Roman"/>
          <w:sz w:val="24"/>
          <w:szCs w:val="24"/>
        </w:rPr>
        <w:t>recordings at the scene</w:t>
      </w:r>
      <w:r w:rsidR="005D5229" w:rsidRPr="001826B5">
        <w:rPr>
          <w:rFonts w:ascii="Times New Roman" w:hAnsi="Times New Roman" w:cs="Times New Roman"/>
          <w:sz w:val="24"/>
          <w:szCs w:val="24"/>
        </w:rPr>
        <w:t xml:space="preserve"> </w:t>
      </w:r>
      <w:r w:rsidR="005D5229" w:rsidRPr="00D432FD">
        <w:rPr>
          <w:rFonts w:ascii="Times New Roman" w:hAnsi="Times New Roman" w:cs="Times New Roman"/>
          <w:sz w:val="24"/>
          <w:szCs w:val="24"/>
        </w:rPr>
        <w:t xml:space="preserve">of the </w:t>
      </w:r>
      <w:r w:rsidR="0092330E" w:rsidRPr="00D432FD">
        <w:rPr>
          <w:rFonts w:ascii="Times New Roman" w:hAnsi="Times New Roman" w:cs="Times New Roman"/>
          <w:sz w:val="24"/>
          <w:szCs w:val="24"/>
        </w:rPr>
        <w:t>contact</w:t>
      </w:r>
      <w:r w:rsidR="004F1E47" w:rsidRPr="001826B5">
        <w:rPr>
          <w:rFonts w:ascii="Times New Roman" w:hAnsi="Times New Roman" w:cs="Times New Roman"/>
          <w:sz w:val="24"/>
          <w:szCs w:val="24"/>
        </w:rPr>
        <w:t>.</w:t>
      </w:r>
    </w:p>
    <w:p w:rsidR="001F550A" w:rsidRDefault="00596BB7" w:rsidP="004F1E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W</w:t>
      </w:r>
      <w:r w:rsidR="001F550A">
        <w:rPr>
          <w:rFonts w:ascii="Times New Roman" w:hAnsi="Times New Roman" w:cs="Times New Roman"/>
          <w:sz w:val="24"/>
          <w:szCs w:val="24"/>
        </w:rPr>
        <w:t>hen utilized in conjunction with an investigation, the BWC</w:t>
      </w:r>
      <w:r w:rsidR="005D5229">
        <w:rPr>
          <w:rFonts w:ascii="Times New Roman" w:hAnsi="Times New Roman" w:cs="Times New Roman"/>
          <w:sz w:val="24"/>
          <w:szCs w:val="24"/>
        </w:rPr>
        <w:t xml:space="preserve"> video and audio</w:t>
      </w:r>
      <w:r w:rsidR="001F550A">
        <w:rPr>
          <w:rFonts w:ascii="Times New Roman" w:hAnsi="Times New Roman" w:cs="Times New Roman"/>
          <w:sz w:val="24"/>
          <w:szCs w:val="24"/>
        </w:rPr>
        <w:t xml:space="preserve"> </w:t>
      </w:r>
      <w:r w:rsidR="000B105A">
        <w:rPr>
          <w:rFonts w:ascii="Times New Roman" w:hAnsi="Times New Roman" w:cs="Times New Roman"/>
          <w:sz w:val="24"/>
          <w:szCs w:val="24"/>
        </w:rPr>
        <w:t xml:space="preserve">recording </w:t>
      </w:r>
      <w:r w:rsidR="001F550A">
        <w:rPr>
          <w:rFonts w:ascii="Times New Roman" w:hAnsi="Times New Roman" w:cs="Times New Roman"/>
          <w:sz w:val="24"/>
          <w:szCs w:val="24"/>
        </w:rPr>
        <w:t>file may be treated as an exemption under Neb. Rev. Stat. §84-712.05.</w:t>
      </w:r>
      <w:r w:rsidR="00847DB9">
        <w:rPr>
          <w:rStyle w:val="FootnoteReference"/>
          <w:rFonts w:ascii="Times New Roman" w:hAnsi="Times New Roman" w:cs="Times New Roman"/>
          <w:sz w:val="24"/>
          <w:szCs w:val="24"/>
        </w:rPr>
        <w:footnoteReference w:id="2"/>
      </w:r>
    </w:p>
    <w:p w:rsidR="00596BB7" w:rsidRDefault="00596BB7" w:rsidP="00596BB7">
      <w:pPr>
        <w:pStyle w:val="ListParagraph"/>
        <w:ind w:left="1080"/>
        <w:rPr>
          <w:rFonts w:ascii="Times New Roman" w:hAnsi="Times New Roman" w:cs="Times New Roman"/>
          <w:sz w:val="24"/>
          <w:szCs w:val="24"/>
        </w:rPr>
      </w:pPr>
    </w:p>
    <w:p w:rsidR="004F1E47" w:rsidRDefault="004F1E47" w:rsidP="008B6D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Procedures for BWC Use</w:t>
      </w:r>
    </w:p>
    <w:p w:rsidR="001F550A" w:rsidRDefault="001F550A" w:rsidP="001F550A">
      <w:pPr>
        <w:pStyle w:val="ListParagraph"/>
        <w:rPr>
          <w:rFonts w:ascii="Times New Roman" w:hAnsi="Times New Roman" w:cs="Times New Roman"/>
          <w:sz w:val="24"/>
          <w:szCs w:val="24"/>
        </w:rPr>
      </w:pPr>
    </w:p>
    <w:p w:rsidR="004412AA" w:rsidRDefault="004F1E47" w:rsidP="004F1E4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BWC equipment </w:t>
      </w:r>
      <w:r w:rsidR="0092330E" w:rsidRPr="00D432FD">
        <w:rPr>
          <w:rFonts w:ascii="Times New Roman" w:hAnsi="Times New Roman" w:cs="Times New Roman"/>
          <w:sz w:val="24"/>
          <w:szCs w:val="24"/>
        </w:rPr>
        <w:t>shall be</w:t>
      </w:r>
      <w:r w:rsidR="0092330E">
        <w:rPr>
          <w:rFonts w:ascii="Times New Roman" w:hAnsi="Times New Roman" w:cs="Times New Roman"/>
          <w:sz w:val="24"/>
          <w:szCs w:val="24"/>
        </w:rPr>
        <w:t xml:space="preserve"> </w:t>
      </w:r>
      <w:r w:rsidR="00595B69">
        <w:rPr>
          <w:rFonts w:ascii="Times New Roman" w:hAnsi="Times New Roman" w:cs="Times New Roman"/>
          <w:sz w:val="24"/>
          <w:szCs w:val="24"/>
        </w:rPr>
        <w:t>assigned</w:t>
      </w:r>
      <w:r>
        <w:rPr>
          <w:rFonts w:ascii="Times New Roman" w:hAnsi="Times New Roman" w:cs="Times New Roman"/>
          <w:sz w:val="24"/>
          <w:szCs w:val="24"/>
        </w:rPr>
        <w:t xml:space="preserve"> </w:t>
      </w:r>
      <w:r w:rsidR="002543DE">
        <w:rPr>
          <w:rFonts w:ascii="Times New Roman" w:hAnsi="Times New Roman" w:cs="Times New Roman"/>
          <w:sz w:val="24"/>
          <w:szCs w:val="24"/>
        </w:rPr>
        <w:t>to agency authorized personnel</w:t>
      </w:r>
      <w:r w:rsidR="00595B69">
        <w:rPr>
          <w:rFonts w:ascii="Times New Roman" w:hAnsi="Times New Roman" w:cs="Times New Roman"/>
          <w:sz w:val="24"/>
          <w:szCs w:val="24"/>
        </w:rPr>
        <w:t xml:space="preserve">. Personnel </w:t>
      </w:r>
      <w:r w:rsidR="004412AA">
        <w:rPr>
          <w:rFonts w:ascii="Times New Roman" w:hAnsi="Times New Roman" w:cs="Times New Roman"/>
          <w:sz w:val="24"/>
          <w:szCs w:val="24"/>
        </w:rPr>
        <w:t xml:space="preserve">who are assigned </w:t>
      </w:r>
      <w:r w:rsidR="00847DB9">
        <w:rPr>
          <w:rFonts w:ascii="Times New Roman" w:hAnsi="Times New Roman" w:cs="Times New Roman"/>
          <w:sz w:val="24"/>
          <w:szCs w:val="24"/>
        </w:rPr>
        <w:t xml:space="preserve">the </w:t>
      </w:r>
      <w:r w:rsidR="004412AA">
        <w:rPr>
          <w:rFonts w:ascii="Times New Roman" w:hAnsi="Times New Roman" w:cs="Times New Roman"/>
          <w:sz w:val="24"/>
          <w:szCs w:val="24"/>
        </w:rPr>
        <w:t xml:space="preserve">BWC equipment </w:t>
      </w:r>
      <w:r w:rsidR="0092330E" w:rsidRPr="00D432FD">
        <w:rPr>
          <w:rFonts w:ascii="Times New Roman" w:hAnsi="Times New Roman" w:cs="Times New Roman"/>
          <w:sz w:val="24"/>
          <w:szCs w:val="24"/>
        </w:rPr>
        <w:t xml:space="preserve">shall utilize </w:t>
      </w:r>
      <w:r w:rsidR="00A432DD" w:rsidRPr="00D432FD">
        <w:rPr>
          <w:rFonts w:ascii="Times New Roman" w:hAnsi="Times New Roman" w:cs="Times New Roman"/>
          <w:sz w:val="24"/>
          <w:szCs w:val="24"/>
        </w:rPr>
        <w:t xml:space="preserve">the </w:t>
      </w:r>
      <w:r w:rsidR="0092330E" w:rsidRPr="00D432FD">
        <w:rPr>
          <w:rFonts w:ascii="Times New Roman" w:hAnsi="Times New Roman" w:cs="Times New Roman"/>
          <w:sz w:val="24"/>
          <w:szCs w:val="24"/>
        </w:rPr>
        <w:t>equipment in accordance with this policy</w:t>
      </w:r>
      <w:r w:rsidR="0092330E" w:rsidRPr="006B3913">
        <w:rPr>
          <w:rFonts w:ascii="Times New Roman" w:hAnsi="Times New Roman" w:cs="Times New Roman"/>
          <w:sz w:val="24"/>
          <w:szCs w:val="24"/>
        </w:rPr>
        <w:t>.</w:t>
      </w:r>
      <w:r w:rsidR="0092330E">
        <w:rPr>
          <w:rFonts w:ascii="Times New Roman" w:hAnsi="Times New Roman" w:cs="Times New Roman"/>
          <w:sz w:val="24"/>
          <w:szCs w:val="24"/>
        </w:rPr>
        <w:t xml:space="preserve"> </w:t>
      </w:r>
    </w:p>
    <w:p w:rsidR="004412AA" w:rsidRDefault="00595B69" w:rsidP="004F1E4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Personnel s</w:t>
      </w:r>
      <w:r w:rsidR="004412AA">
        <w:rPr>
          <w:rFonts w:ascii="Times New Roman" w:hAnsi="Times New Roman" w:cs="Times New Roman"/>
          <w:sz w:val="24"/>
          <w:szCs w:val="24"/>
        </w:rPr>
        <w:t>hall only</w:t>
      </w:r>
      <w:r w:rsidR="00177ACC">
        <w:rPr>
          <w:rFonts w:ascii="Times New Roman" w:hAnsi="Times New Roman" w:cs="Times New Roman"/>
          <w:sz w:val="24"/>
          <w:szCs w:val="24"/>
        </w:rPr>
        <w:t xml:space="preserve"> </w:t>
      </w:r>
      <w:r w:rsidR="00177ACC" w:rsidRPr="00D432FD">
        <w:rPr>
          <w:rFonts w:ascii="Times New Roman" w:hAnsi="Times New Roman" w:cs="Times New Roman"/>
          <w:sz w:val="24"/>
          <w:szCs w:val="24"/>
        </w:rPr>
        <w:t>use</w:t>
      </w:r>
      <w:r w:rsidR="004412AA" w:rsidRPr="00D432FD">
        <w:rPr>
          <w:rFonts w:ascii="Times New Roman" w:hAnsi="Times New Roman" w:cs="Times New Roman"/>
          <w:sz w:val="24"/>
          <w:szCs w:val="24"/>
        </w:rPr>
        <w:t xml:space="preserve"> </w:t>
      </w:r>
      <w:r w:rsidR="00847DB9" w:rsidRPr="00D432FD">
        <w:rPr>
          <w:rFonts w:ascii="Times New Roman" w:hAnsi="Times New Roman" w:cs="Times New Roman"/>
          <w:sz w:val="24"/>
          <w:szCs w:val="24"/>
        </w:rPr>
        <w:t xml:space="preserve">the </w:t>
      </w:r>
      <w:r w:rsidR="004412AA" w:rsidRPr="00D432FD">
        <w:rPr>
          <w:rFonts w:ascii="Times New Roman" w:hAnsi="Times New Roman" w:cs="Times New Roman"/>
          <w:sz w:val="24"/>
          <w:szCs w:val="24"/>
        </w:rPr>
        <w:t>BWC</w:t>
      </w:r>
      <w:r w:rsidR="004412AA">
        <w:rPr>
          <w:rFonts w:ascii="Times New Roman" w:hAnsi="Times New Roman" w:cs="Times New Roman"/>
          <w:sz w:val="24"/>
          <w:szCs w:val="24"/>
        </w:rPr>
        <w:t xml:space="preserve"> issued by </w:t>
      </w:r>
      <w:r w:rsidR="009076A3">
        <w:rPr>
          <w:rFonts w:ascii="Times New Roman" w:hAnsi="Times New Roman" w:cs="Times New Roman"/>
          <w:color w:val="FF0000"/>
          <w:sz w:val="24"/>
          <w:szCs w:val="24"/>
        </w:rPr>
        <w:t>(your agency here)</w:t>
      </w:r>
      <w:r w:rsidR="004412AA">
        <w:rPr>
          <w:rFonts w:ascii="Times New Roman" w:hAnsi="Times New Roman" w:cs="Times New Roman"/>
          <w:sz w:val="24"/>
          <w:szCs w:val="24"/>
        </w:rPr>
        <w:t xml:space="preserve">.  BWC equipment and all data, images, video, </w:t>
      </w:r>
      <w:r w:rsidR="00847DB9" w:rsidRPr="00AA02C4">
        <w:rPr>
          <w:rFonts w:ascii="Times New Roman" w:hAnsi="Times New Roman" w:cs="Times New Roman"/>
          <w:sz w:val="24"/>
          <w:szCs w:val="24"/>
        </w:rPr>
        <w:t xml:space="preserve">audio </w:t>
      </w:r>
      <w:r w:rsidR="004412AA" w:rsidRPr="00AA02C4">
        <w:rPr>
          <w:rFonts w:ascii="Times New Roman" w:hAnsi="Times New Roman" w:cs="Times New Roman"/>
          <w:sz w:val="24"/>
          <w:szCs w:val="24"/>
        </w:rPr>
        <w:t>and metadata</w:t>
      </w:r>
      <w:r w:rsidR="00847DB9" w:rsidRPr="00AA02C4">
        <w:rPr>
          <w:rFonts w:ascii="Times New Roman" w:hAnsi="Times New Roman" w:cs="Times New Roman"/>
          <w:sz w:val="24"/>
          <w:szCs w:val="24"/>
        </w:rPr>
        <w:t xml:space="preserve"> files</w:t>
      </w:r>
      <w:r w:rsidR="004412AA">
        <w:rPr>
          <w:rFonts w:ascii="Times New Roman" w:hAnsi="Times New Roman" w:cs="Times New Roman"/>
          <w:sz w:val="24"/>
          <w:szCs w:val="24"/>
        </w:rPr>
        <w:t xml:space="preserve"> captured, recorded, or otherwise produced by the equipment is the sole property of </w:t>
      </w:r>
      <w:r w:rsidR="009B7C72">
        <w:rPr>
          <w:rFonts w:ascii="Times New Roman" w:hAnsi="Times New Roman" w:cs="Times New Roman"/>
          <w:sz w:val="24"/>
          <w:szCs w:val="24"/>
        </w:rPr>
        <w:t>(</w:t>
      </w:r>
      <w:r w:rsidR="009B7C72" w:rsidRPr="009B7C72">
        <w:rPr>
          <w:rFonts w:ascii="Times New Roman" w:hAnsi="Times New Roman" w:cs="Times New Roman"/>
          <w:color w:val="C00000"/>
          <w:sz w:val="24"/>
          <w:szCs w:val="24"/>
        </w:rPr>
        <w:t xml:space="preserve">your </w:t>
      </w:r>
      <w:r w:rsidR="004412AA" w:rsidRPr="009B7C72">
        <w:rPr>
          <w:rFonts w:ascii="Times New Roman" w:hAnsi="Times New Roman" w:cs="Times New Roman"/>
          <w:color w:val="C00000"/>
          <w:sz w:val="24"/>
          <w:szCs w:val="24"/>
        </w:rPr>
        <w:t>agency</w:t>
      </w:r>
      <w:r w:rsidR="009B7C72" w:rsidRPr="009B7C72">
        <w:rPr>
          <w:rFonts w:ascii="Times New Roman" w:hAnsi="Times New Roman" w:cs="Times New Roman"/>
          <w:color w:val="C00000"/>
          <w:sz w:val="24"/>
          <w:szCs w:val="24"/>
        </w:rPr>
        <w:t xml:space="preserve"> here</w:t>
      </w:r>
      <w:r w:rsidR="009B7C72">
        <w:rPr>
          <w:rFonts w:ascii="Times New Roman" w:hAnsi="Times New Roman" w:cs="Times New Roman"/>
          <w:sz w:val="24"/>
          <w:szCs w:val="24"/>
        </w:rPr>
        <w:t>)</w:t>
      </w:r>
      <w:r w:rsidR="004412AA">
        <w:rPr>
          <w:rFonts w:ascii="Times New Roman" w:hAnsi="Times New Roman" w:cs="Times New Roman"/>
          <w:sz w:val="24"/>
          <w:szCs w:val="24"/>
        </w:rPr>
        <w:t>.</w:t>
      </w:r>
    </w:p>
    <w:p w:rsidR="004C0752" w:rsidRDefault="00595B69" w:rsidP="004F1E4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Personnel w</w:t>
      </w:r>
      <w:r w:rsidR="00177ACC" w:rsidRPr="00AA02C4">
        <w:rPr>
          <w:rFonts w:ascii="Times New Roman" w:hAnsi="Times New Roman" w:cs="Times New Roman"/>
          <w:sz w:val="24"/>
          <w:szCs w:val="24"/>
        </w:rPr>
        <w:t>ho are</w:t>
      </w:r>
      <w:r w:rsidR="008B6D08" w:rsidRPr="00AA02C4">
        <w:rPr>
          <w:rFonts w:ascii="Times New Roman" w:hAnsi="Times New Roman" w:cs="Times New Roman"/>
          <w:sz w:val="24"/>
          <w:szCs w:val="24"/>
        </w:rPr>
        <w:t xml:space="preserve"> assigned </w:t>
      </w:r>
      <w:r w:rsidR="00847DB9" w:rsidRPr="00AA02C4">
        <w:rPr>
          <w:rFonts w:ascii="Times New Roman" w:hAnsi="Times New Roman" w:cs="Times New Roman"/>
          <w:sz w:val="24"/>
          <w:szCs w:val="24"/>
        </w:rPr>
        <w:t xml:space="preserve">a </w:t>
      </w:r>
      <w:r w:rsidR="008B6D08" w:rsidRPr="00AA02C4">
        <w:rPr>
          <w:rFonts w:ascii="Times New Roman" w:hAnsi="Times New Roman" w:cs="Times New Roman"/>
          <w:sz w:val="24"/>
          <w:szCs w:val="24"/>
        </w:rPr>
        <w:t xml:space="preserve">BWC </w:t>
      </w:r>
      <w:r w:rsidR="00177ACC" w:rsidRPr="00AA02C4">
        <w:rPr>
          <w:rFonts w:ascii="Times New Roman" w:hAnsi="Times New Roman" w:cs="Times New Roman"/>
          <w:sz w:val="24"/>
          <w:szCs w:val="24"/>
        </w:rPr>
        <w:t>shall</w:t>
      </w:r>
      <w:r w:rsidR="008B6D08" w:rsidRPr="00177ACC">
        <w:rPr>
          <w:rFonts w:ascii="Times New Roman" w:hAnsi="Times New Roman" w:cs="Times New Roman"/>
          <w:color w:val="FF0000"/>
          <w:sz w:val="24"/>
          <w:szCs w:val="24"/>
        </w:rPr>
        <w:t xml:space="preserve"> </w:t>
      </w:r>
      <w:r w:rsidR="008B6D08" w:rsidRPr="008B6D08">
        <w:rPr>
          <w:rFonts w:ascii="Times New Roman" w:hAnsi="Times New Roman" w:cs="Times New Roman"/>
          <w:sz w:val="24"/>
          <w:szCs w:val="24"/>
        </w:rPr>
        <w:t xml:space="preserve">wear </w:t>
      </w:r>
      <w:r w:rsidR="00847DB9">
        <w:rPr>
          <w:rFonts w:ascii="Times New Roman" w:hAnsi="Times New Roman" w:cs="Times New Roman"/>
          <w:sz w:val="24"/>
          <w:szCs w:val="24"/>
        </w:rPr>
        <w:t>it</w:t>
      </w:r>
      <w:r w:rsidR="008B6D08" w:rsidRPr="008B6D08">
        <w:rPr>
          <w:rFonts w:ascii="Times New Roman" w:hAnsi="Times New Roman" w:cs="Times New Roman"/>
          <w:sz w:val="24"/>
          <w:szCs w:val="24"/>
        </w:rPr>
        <w:t xml:space="preserve"> at all times while on duty. The BWC </w:t>
      </w:r>
      <w:r w:rsidR="00847DB9" w:rsidRPr="00AA02C4">
        <w:rPr>
          <w:rFonts w:ascii="Times New Roman" w:hAnsi="Times New Roman" w:cs="Times New Roman"/>
          <w:sz w:val="24"/>
          <w:szCs w:val="24"/>
        </w:rPr>
        <w:t>shall</w:t>
      </w:r>
      <w:r w:rsidR="008B6D08" w:rsidRPr="001826B5">
        <w:rPr>
          <w:rFonts w:ascii="Times New Roman" w:hAnsi="Times New Roman" w:cs="Times New Roman"/>
          <w:sz w:val="24"/>
          <w:szCs w:val="24"/>
        </w:rPr>
        <w:t xml:space="preserve"> be worn according to </w:t>
      </w:r>
      <w:r w:rsidR="00177ACC" w:rsidRPr="00AA02C4">
        <w:rPr>
          <w:rFonts w:ascii="Times New Roman" w:hAnsi="Times New Roman" w:cs="Times New Roman"/>
          <w:sz w:val="24"/>
          <w:szCs w:val="24"/>
        </w:rPr>
        <w:t>the</w:t>
      </w:r>
      <w:r w:rsidR="00177ACC" w:rsidRPr="001826B5">
        <w:rPr>
          <w:rFonts w:ascii="Times New Roman" w:hAnsi="Times New Roman" w:cs="Times New Roman"/>
          <w:sz w:val="24"/>
          <w:szCs w:val="24"/>
        </w:rPr>
        <w:t xml:space="preserve"> </w:t>
      </w:r>
      <w:r w:rsidR="008B6D08" w:rsidRPr="001826B5">
        <w:rPr>
          <w:rFonts w:ascii="Times New Roman" w:hAnsi="Times New Roman" w:cs="Times New Roman"/>
          <w:sz w:val="24"/>
          <w:szCs w:val="24"/>
        </w:rPr>
        <w:t>manufacture</w:t>
      </w:r>
      <w:r w:rsidR="00177ACC" w:rsidRPr="00AA02C4">
        <w:rPr>
          <w:rFonts w:ascii="Times New Roman" w:hAnsi="Times New Roman" w:cs="Times New Roman"/>
          <w:sz w:val="24"/>
          <w:szCs w:val="24"/>
        </w:rPr>
        <w:t>’</w:t>
      </w:r>
      <w:r w:rsidR="008B6D08" w:rsidRPr="00AA02C4">
        <w:rPr>
          <w:rFonts w:ascii="Times New Roman" w:hAnsi="Times New Roman" w:cs="Times New Roman"/>
          <w:sz w:val="24"/>
          <w:szCs w:val="24"/>
        </w:rPr>
        <w:t>s</w:t>
      </w:r>
      <w:r w:rsidR="008B6D08" w:rsidRPr="008B6D08">
        <w:rPr>
          <w:rFonts w:ascii="Times New Roman" w:hAnsi="Times New Roman" w:cs="Times New Roman"/>
          <w:sz w:val="24"/>
          <w:szCs w:val="24"/>
        </w:rPr>
        <w:t xml:space="preserve"> specifications and/or recommendations. </w:t>
      </w:r>
      <w:r w:rsidR="004C0752">
        <w:rPr>
          <w:rFonts w:ascii="Times New Roman" w:hAnsi="Times New Roman" w:cs="Times New Roman"/>
          <w:sz w:val="24"/>
          <w:szCs w:val="24"/>
        </w:rPr>
        <w:t>The BWC shall be worn openly in a prominent location on the</w:t>
      </w:r>
      <w:r>
        <w:rPr>
          <w:rFonts w:ascii="Times New Roman" w:hAnsi="Times New Roman" w:cs="Times New Roman"/>
          <w:sz w:val="24"/>
          <w:szCs w:val="24"/>
        </w:rPr>
        <w:t xml:space="preserve"> individual’s </w:t>
      </w:r>
      <w:r w:rsidR="004C0752">
        <w:rPr>
          <w:rFonts w:ascii="Times New Roman" w:hAnsi="Times New Roman" w:cs="Times New Roman"/>
          <w:sz w:val="24"/>
          <w:szCs w:val="24"/>
        </w:rPr>
        <w:t xml:space="preserve">body, uniform, or clothing in </w:t>
      </w:r>
      <w:r w:rsidR="00847DB9">
        <w:rPr>
          <w:rFonts w:ascii="Times New Roman" w:hAnsi="Times New Roman" w:cs="Times New Roman"/>
          <w:sz w:val="24"/>
          <w:szCs w:val="24"/>
        </w:rPr>
        <w:t xml:space="preserve">a manner that maximizes the </w:t>
      </w:r>
      <w:r w:rsidR="00847DB9" w:rsidRPr="00E30A5B">
        <w:rPr>
          <w:rFonts w:ascii="Times New Roman" w:hAnsi="Times New Roman" w:cs="Times New Roman"/>
          <w:sz w:val="24"/>
          <w:szCs w:val="24"/>
        </w:rPr>
        <w:t>BWC</w:t>
      </w:r>
      <w:r w:rsidR="002306B1" w:rsidRPr="00E30A5B">
        <w:rPr>
          <w:rFonts w:ascii="Times New Roman" w:hAnsi="Times New Roman" w:cs="Times New Roman"/>
          <w:sz w:val="24"/>
          <w:szCs w:val="24"/>
        </w:rPr>
        <w:t>’s</w:t>
      </w:r>
      <w:r w:rsidR="004C0752">
        <w:rPr>
          <w:rFonts w:ascii="Times New Roman" w:hAnsi="Times New Roman" w:cs="Times New Roman"/>
          <w:sz w:val="24"/>
          <w:szCs w:val="24"/>
        </w:rPr>
        <w:t xml:space="preserve"> ability to capture video and audio of the</w:t>
      </w:r>
      <w:r>
        <w:rPr>
          <w:rFonts w:ascii="Times New Roman" w:hAnsi="Times New Roman" w:cs="Times New Roman"/>
          <w:sz w:val="24"/>
          <w:szCs w:val="24"/>
        </w:rPr>
        <w:t xml:space="preserve"> personnel’s</w:t>
      </w:r>
      <w:r>
        <w:rPr>
          <w:rFonts w:ascii="Times New Roman" w:hAnsi="Times New Roman" w:cs="Times New Roman"/>
          <w:color w:val="FF0000"/>
          <w:sz w:val="24"/>
          <w:szCs w:val="24"/>
        </w:rPr>
        <w:t xml:space="preserve"> </w:t>
      </w:r>
      <w:r w:rsidR="00177ACC" w:rsidRPr="00E30A5B">
        <w:rPr>
          <w:rFonts w:ascii="Times New Roman" w:hAnsi="Times New Roman" w:cs="Times New Roman"/>
          <w:sz w:val="24"/>
          <w:szCs w:val="24"/>
        </w:rPr>
        <w:t>contacts</w:t>
      </w:r>
      <w:r w:rsidR="004C0752">
        <w:rPr>
          <w:rFonts w:ascii="Times New Roman" w:hAnsi="Times New Roman" w:cs="Times New Roman"/>
          <w:sz w:val="24"/>
          <w:szCs w:val="24"/>
        </w:rPr>
        <w:t>.</w:t>
      </w:r>
    </w:p>
    <w:p w:rsidR="004412AA" w:rsidRDefault="001E609E" w:rsidP="004F1E47">
      <w:pPr>
        <w:pStyle w:val="ListParagraph"/>
        <w:numPr>
          <w:ilvl w:val="0"/>
          <w:numId w:val="13"/>
        </w:numPr>
        <w:rPr>
          <w:rFonts w:ascii="Times New Roman" w:hAnsi="Times New Roman" w:cs="Times New Roman"/>
          <w:sz w:val="24"/>
          <w:szCs w:val="24"/>
        </w:rPr>
      </w:pPr>
      <w:r w:rsidRPr="00E30A5B">
        <w:rPr>
          <w:rFonts w:ascii="Times New Roman" w:hAnsi="Times New Roman" w:cs="Times New Roman"/>
          <w:sz w:val="24"/>
          <w:szCs w:val="24"/>
        </w:rPr>
        <w:t>Each</w:t>
      </w:r>
      <w:r w:rsidR="00595B69">
        <w:rPr>
          <w:rFonts w:ascii="Times New Roman" w:hAnsi="Times New Roman" w:cs="Times New Roman"/>
          <w:sz w:val="24"/>
          <w:szCs w:val="24"/>
        </w:rPr>
        <w:t xml:space="preserve"> authorized personnel </w:t>
      </w:r>
      <w:r w:rsidRPr="00E30A5B">
        <w:rPr>
          <w:rFonts w:ascii="Times New Roman" w:hAnsi="Times New Roman" w:cs="Times New Roman"/>
          <w:sz w:val="24"/>
          <w:szCs w:val="24"/>
        </w:rPr>
        <w:t>issued</w:t>
      </w:r>
      <w:r w:rsidRPr="001826B5">
        <w:rPr>
          <w:rFonts w:ascii="Times New Roman" w:hAnsi="Times New Roman" w:cs="Times New Roman"/>
          <w:sz w:val="24"/>
          <w:szCs w:val="24"/>
        </w:rPr>
        <w:t xml:space="preserve"> </w:t>
      </w:r>
      <w:r w:rsidR="004412AA" w:rsidRPr="001826B5">
        <w:rPr>
          <w:rFonts w:ascii="Times New Roman" w:hAnsi="Times New Roman" w:cs="Times New Roman"/>
          <w:sz w:val="24"/>
          <w:szCs w:val="24"/>
        </w:rPr>
        <w:t xml:space="preserve">BWC equipment </w:t>
      </w:r>
      <w:r w:rsidR="00A34DDC" w:rsidRPr="00E30A5B">
        <w:rPr>
          <w:rFonts w:ascii="Times New Roman" w:hAnsi="Times New Roman" w:cs="Times New Roman"/>
          <w:sz w:val="24"/>
          <w:szCs w:val="24"/>
        </w:rPr>
        <w:t>shall</w:t>
      </w:r>
      <w:r w:rsidR="00287E3D" w:rsidRPr="00E30A5B">
        <w:rPr>
          <w:rFonts w:ascii="Times New Roman" w:hAnsi="Times New Roman" w:cs="Times New Roman"/>
          <w:sz w:val="24"/>
          <w:szCs w:val="24"/>
        </w:rPr>
        <w:t xml:space="preserve"> use reasonable care </w:t>
      </w:r>
      <w:r w:rsidR="004412AA" w:rsidRPr="00E30A5B">
        <w:rPr>
          <w:rFonts w:ascii="Times New Roman" w:hAnsi="Times New Roman" w:cs="Times New Roman"/>
          <w:sz w:val="24"/>
          <w:szCs w:val="24"/>
        </w:rPr>
        <w:t>to ensure proper functioning.</w:t>
      </w:r>
      <w:r w:rsidR="004412AA" w:rsidRPr="001826B5">
        <w:rPr>
          <w:rFonts w:ascii="Times New Roman" w:hAnsi="Times New Roman" w:cs="Times New Roman"/>
          <w:sz w:val="24"/>
          <w:szCs w:val="24"/>
        </w:rPr>
        <w:t xml:space="preserve">  Equip</w:t>
      </w:r>
      <w:r w:rsidR="004412AA">
        <w:rPr>
          <w:rFonts w:ascii="Times New Roman" w:hAnsi="Times New Roman" w:cs="Times New Roman"/>
          <w:sz w:val="24"/>
          <w:szCs w:val="24"/>
        </w:rPr>
        <w:t xml:space="preserve">ment malfunctions shall be brought to the attention of the </w:t>
      </w:r>
      <w:r w:rsidR="005003E7">
        <w:rPr>
          <w:rFonts w:ascii="Times New Roman" w:hAnsi="Times New Roman" w:cs="Times New Roman"/>
          <w:sz w:val="24"/>
          <w:szCs w:val="24"/>
        </w:rPr>
        <w:t>individual’s</w:t>
      </w:r>
      <w:r w:rsidR="00595B69">
        <w:rPr>
          <w:rFonts w:ascii="Times New Roman" w:hAnsi="Times New Roman" w:cs="Times New Roman"/>
          <w:sz w:val="24"/>
          <w:szCs w:val="24"/>
        </w:rPr>
        <w:t xml:space="preserve"> </w:t>
      </w:r>
      <w:r w:rsidR="004412AA">
        <w:rPr>
          <w:rFonts w:ascii="Times New Roman" w:hAnsi="Times New Roman" w:cs="Times New Roman"/>
          <w:sz w:val="24"/>
          <w:szCs w:val="24"/>
        </w:rPr>
        <w:t>supervisor as soon as</w:t>
      </w:r>
      <w:r w:rsidR="00287E3D">
        <w:rPr>
          <w:rFonts w:ascii="Times New Roman" w:hAnsi="Times New Roman" w:cs="Times New Roman"/>
          <w:sz w:val="24"/>
          <w:szCs w:val="24"/>
        </w:rPr>
        <w:t xml:space="preserve"> </w:t>
      </w:r>
      <w:r w:rsidR="00287E3D" w:rsidRPr="00E30A5B">
        <w:rPr>
          <w:rFonts w:ascii="Times New Roman" w:hAnsi="Times New Roman" w:cs="Times New Roman"/>
          <w:sz w:val="24"/>
          <w:szCs w:val="24"/>
        </w:rPr>
        <w:t>reasonably</w:t>
      </w:r>
      <w:r w:rsidR="004412AA">
        <w:rPr>
          <w:rFonts w:ascii="Times New Roman" w:hAnsi="Times New Roman" w:cs="Times New Roman"/>
          <w:sz w:val="24"/>
          <w:szCs w:val="24"/>
        </w:rPr>
        <w:t xml:space="preserve"> possible</w:t>
      </w:r>
      <w:r w:rsidR="00A34DDC">
        <w:rPr>
          <w:rFonts w:ascii="Times New Roman" w:hAnsi="Times New Roman" w:cs="Times New Roman"/>
          <w:sz w:val="24"/>
          <w:szCs w:val="24"/>
        </w:rPr>
        <w:t>.</w:t>
      </w:r>
      <w:r w:rsidR="004412AA">
        <w:rPr>
          <w:rFonts w:ascii="Times New Roman" w:hAnsi="Times New Roman" w:cs="Times New Roman"/>
          <w:sz w:val="24"/>
          <w:szCs w:val="24"/>
        </w:rPr>
        <w:t xml:space="preserve">  </w:t>
      </w:r>
    </w:p>
    <w:p w:rsidR="00E30A5B" w:rsidRDefault="00595B69" w:rsidP="00E30A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Personnel s</w:t>
      </w:r>
      <w:r w:rsidR="004412AA">
        <w:rPr>
          <w:rFonts w:ascii="Times New Roman" w:hAnsi="Times New Roman" w:cs="Times New Roman"/>
          <w:sz w:val="24"/>
          <w:szCs w:val="24"/>
        </w:rPr>
        <w:t xml:space="preserve">hall inspect and test </w:t>
      </w:r>
      <w:r w:rsidR="003737DF" w:rsidRPr="00E30A5B">
        <w:rPr>
          <w:rFonts w:ascii="Times New Roman" w:hAnsi="Times New Roman" w:cs="Times New Roman"/>
          <w:sz w:val="24"/>
          <w:szCs w:val="24"/>
        </w:rPr>
        <w:t>their assigned</w:t>
      </w:r>
      <w:r w:rsidR="004412AA" w:rsidRPr="001826B5">
        <w:rPr>
          <w:rFonts w:ascii="Times New Roman" w:hAnsi="Times New Roman" w:cs="Times New Roman"/>
          <w:sz w:val="24"/>
          <w:szCs w:val="24"/>
        </w:rPr>
        <w:t xml:space="preserve"> BWC prior to each shift in order to verify proper functioning</w:t>
      </w:r>
      <w:r w:rsidR="003737DF" w:rsidRPr="001826B5">
        <w:rPr>
          <w:rFonts w:ascii="Times New Roman" w:hAnsi="Times New Roman" w:cs="Times New Roman"/>
          <w:sz w:val="24"/>
          <w:szCs w:val="24"/>
        </w:rPr>
        <w:t xml:space="preserve">.  </w:t>
      </w:r>
      <w:r w:rsidR="003737DF" w:rsidRPr="00E30A5B">
        <w:rPr>
          <w:rFonts w:ascii="Times New Roman" w:hAnsi="Times New Roman" w:cs="Times New Roman"/>
          <w:sz w:val="24"/>
          <w:szCs w:val="24"/>
        </w:rPr>
        <w:t xml:space="preserve">Supervisory </w:t>
      </w:r>
      <w:r w:rsidR="00A34DDC" w:rsidRPr="00E30A5B">
        <w:rPr>
          <w:rFonts w:ascii="Times New Roman" w:hAnsi="Times New Roman" w:cs="Times New Roman"/>
          <w:sz w:val="24"/>
          <w:szCs w:val="24"/>
        </w:rPr>
        <w:t xml:space="preserve">personnel </w:t>
      </w:r>
      <w:r w:rsidR="003737DF" w:rsidRPr="00E30A5B">
        <w:rPr>
          <w:rFonts w:ascii="Times New Roman" w:hAnsi="Times New Roman" w:cs="Times New Roman"/>
          <w:sz w:val="24"/>
          <w:szCs w:val="24"/>
        </w:rPr>
        <w:t>shall be notified if any BWC equipment is not functioning properly.</w:t>
      </w:r>
      <w:r w:rsidR="003737DF" w:rsidRPr="001826B5">
        <w:rPr>
          <w:rFonts w:ascii="Times New Roman" w:hAnsi="Times New Roman" w:cs="Times New Roman"/>
          <w:sz w:val="24"/>
          <w:szCs w:val="24"/>
        </w:rPr>
        <w:t xml:space="preserve">  </w:t>
      </w:r>
      <w:r w:rsidR="004412AA" w:rsidRPr="001826B5">
        <w:rPr>
          <w:rFonts w:ascii="Times New Roman" w:hAnsi="Times New Roman" w:cs="Times New Roman"/>
          <w:sz w:val="24"/>
          <w:szCs w:val="24"/>
        </w:rPr>
        <w:t xml:space="preserve"> </w:t>
      </w:r>
    </w:p>
    <w:p w:rsidR="004412AA" w:rsidRPr="00E30A5B" w:rsidRDefault="00595B69" w:rsidP="00E30A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w:t>
      </w:r>
      <w:r w:rsidR="00A34DDC" w:rsidRPr="00E30A5B">
        <w:rPr>
          <w:rFonts w:ascii="Times New Roman" w:hAnsi="Times New Roman" w:cs="Times New Roman"/>
          <w:sz w:val="24"/>
          <w:szCs w:val="24"/>
        </w:rPr>
        <w:t xml:space="preserve">ersonnel </w:t>
      </w:r>
      <w:r w:rsidR="004412AA" w:rsidRPr="00E30A5B">
        <w:rPr>
          <w:rFonts w:ascii="Times New Roman" w:hAnsi="Times New Roman" w:cs="Times New Roman"/>
          <w:sz w:val="24"/>
          <w:szCs w:val="24"/>
        </w:rPr>
        <w:t xml:space="preserve">shall not edit, alter, </w:t>
      </w:r>
      <w:r w:rsidR="00A34DDC" w:rsidRPr="00E30A5B">
        <w:rPr>
          <w:rFonts w:ascii="Times New Roman" w:hAnsi="Times New Roman" w:cs="Times New Roman"/>
          <w:sz w:val="24"/>
          <w:szCs w:val="24"/>
        </w:rPr>
        <w:t xml:space="preserve">or </w:t>
      </w:r>
      <w:r w:rsidR="004412AA" w:rsidRPr="00E30A5B">
        <w:rPr>
          <w:rFonts w:ascii="Times New Roman" w:hAnsi="Times New Roman" w:cs="Times New Roman"/>
          <w:sz w:val="24"/>
          <w:szCs w:val="24"/>
        </w:rPr>
        <w:t xml:space="preserve">erase, any BWC recordings without prior written authorization </w:t>
      </w:r>
      <w:r w:rsidR="00A34DDC" w:rsidRPr="00E30A5B">
        <w:rPr>
          <w:rFonts w:ascii="Times New Roman" w:hAnsi="Times New Roman" w:cs="Times New Roman"/>
          <w:sz w:val="24"/>
          <w:szCs w:val="24"/>
        </w:rPr>
        <w:t>from</w:t>
      </w:r>
      <w:r w:rsidR="004412AA" w:rsidRPr="00E30A5B">
        <w:rPr>
          <w:rFonts w:ascii="Times New Roman" w:hAnsi="Times New Roman" w:cs="Times New Roman"/>
          <w:sz w:val="24"/>
          <w:szCs w:val="24"/>
        </w:rPr>
        <w:t xml:space="preserve"> the </w:t>
      </w:r>
      <w:r w:rsidR="00671BD3" w:rsidRPr="00E30A5B">
        <w:rPr>
          <w:rFonts w:ascii="Times New Roman" w:hAnsi="Times New Roman" w:cs="Times New Roman"/>
          <w:color w:val="FF0000"/>
          <w:sz w:val="24"/>
          <w:szCs w:val="24"/>
        </w:rPr>
        <w:t xml:space="preserve">(Chief, </w:t>
      </w:r>
      <w:r w:rsidR="00D71F80" w:rsidRPr="00E30A5B">
        <w:rPr>
          <w:rFonts w:ascii="Times New Roman" w:hAnsi="Times New Roman" w:cs="Times New Roman"/>
          <w:color w:val="FF0000"/>
          <w:sz w:val="24"/>
          <w:szCs w:val="24"/>
        </w:rPr>
        <w:t>Sheriff</w:t>
      </w:r>
      <w:r w:rsidR="00671BD3" w:rsidRPr="00E30A5B">
        <w:rPr>
          <w:rFonts w:ascii="Times New Roman" w:hAnsi="Times New Roman" w:cs="Times New Roman"/>
          <w:color w:val="FF0000"/>
          <w:sz w:val="24"/>
          <w:szCs w:val="24"/>
        </w:rPr>
        <w:t>, Colonel or</w:t>
      </w:r>
      <w:r w:rsidR="00D71F80" w:rsidRPr="00E30A5B">
        <w:rPr>
          <w:rFonts w:ascii="Times New Roman" w:hAnsi="Times New Roman" w:cs="Times New Roman"/>
          <w:color w:val="FF0000"/>
          <w:sz w:val="24"/>
          <w:szCs w:val="24"/>
        </w:rPr>
        <w:t xml:space="preserve">, </w:t>
      </w:r>
      <w:r w:rsidR="00671BD3" w:rsidRPr="00E30A5B">
        <w:rPr>
          <w:rFonts w:ascii="Times New Roman" w:hAnsi="Times New Roman" w:cs="Times New Roman"/>
          <w:color w:val="FF0000"/>
          <w:sz w:val="24"/>
          <w:szCs w:val="24"/>
        </w:rPr>
        <w:t xml:space="preserve">other head administrator </w:t>
      </w:r>
      <w:r w:rsidR="00D71F80" w:rsidRPr="00E30A5B">
        <w:rPr>
          <w:rFonts w:ascii="Times New Roman" w:hAnsi="Times New Roman" w:cs="Times New Roman"/>
          <w:color w:val="FF0000"/>
          <w:sz w:val="24"/>
          <w:szCs w:val="24"/>
        </w:rPr>
        <w:t xml:space="preserve">as appropriate) </w:t>
      </w:r>
      <w:r w:rsidR="004412AA" w:rsidRPr="00E30A5B">
        <w:rPr>
          <w:rFonts w:ascii="Times New Roman" w:hAnsi="Times New Roman" w:cs="Times New Roman"/>
          <w:sz w:val="24"/>
          <w:szCs w:val="24"/>
        </w:rPr>
        <w:t>or his or her designee</w:t>
      </w:r>
      <w:r w:rsidR="000D79CF" w:rsidRPr="00E30A5B">
        <w:rPr>
          <w:rFonts w:ascii="Times New Roman" w:hAnsi="Times New Roman" w:cs="Times New Roman"/>
          <w:sz w:val="24"/>
          <w:szCs w:val="24"/>
        </w:rPr>
        <w:t xml:space="preserve">. </w:t>
      </w:r>
      <w:r w:rsidR="00A34DDC" w:rsidRPr="00E30A5B">
        <w:rPr>
          <w:rFonts w:ascii="Times New Roman" w:hAnsi="Times New Roman" w:cs="Times New Roman"/>
          <w:color w:val="C00000"/>
          <w:sz w:val="24"/>
          <w:szCs w:val="24"/>
        </w:rPr>
        <w:t>(Officers, Deputies or Troopers)</w:t>
      </w:r>
      <w:r w:rsidR="00A34DDC" w:rsidRPr="00E30A5B">
        <w:rPr>
          <w:rFonts w:ascii="Times New Roman" w:hAnsi="Times New Roman" w:cs="Times New Roman"/>
          <w:sz w:val="24"/>
          <w:szCs w:val="24"/>
        </w:rPr>
        <w:t xml:space="preserve"> or any other agency personnel </w:t>
      </w:r>
      <w:r w:rsidR="00B83F52" w:rsidRPr="00E30A5B">
        <w:rPr>
          <w:rFonts w:ascii="Times New Roman" w:hAnsi="Times New Roman" w:cs="Times New Roman"/>
          <w:sz w:val="24"/>
          <w:szCs w:val="24"/>
        </w:rPr>
        <w:t xml:space="preserve">also </w:t>
      </w:r>
      <w:r w:rsidR="00A34DDC" w:rsidRPr="00E30A5B">
        <w:rPr>
          <w:rFonts w:ascii="Times New Roman" w:hAnsi="Times New Roman" w:cs="Times New Roman"/>
          <w:sz w:val="24"/>
          <w:szCs w:val="24"/>
        </w:rPr>
        <w:t xml:space="preserve">shall not share, distribute, or publish any BWC recordings to non-law enforcement personnel or </w:t>
      </w:r>
      <w:r w:rsidR="005362D6">
        <w:rPr>
          <w:rFonts w:ascii="Times New Roman" w:hAnsi="Times New Roman" w:cs="Times New Roman"/>
          <w:sz w:val="24"/>
          <w:szCs w:val="24"/>
        </w:rPr>
        <w:t>non-</w:t>
      </w:r>
      <w:r w:rsidR="00A34DDC" w:rsidRPr="00E30A5B">
        <w:rPr>
          <w:rFonts w:ascii="Times New Roman" w:hAnsi="Times New Roman" w:cs="Times New Roman"/>
          <w:sz w:val="24"/>
          <w:szCs w:val="24"/>
        </w:rPr>
        <w:t xml:space="preserve">prosecuting authorities without such written authorization.  </w:t>
      </w:r>
    </w:p>
    <w:p w:rsidR="004412AA" w:rsidRDefault="00595B69" w:rsidP="004F1E4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Personnel </w:t>
      </w:r>
      <w:r w:rsidR="004412AA">
        <w:rPr>
          <w:rFonts w:ascii="Times New Roman" w:hAnsi="Times New Roman" w:cs="Times New Roman"/>
          <w:sz w:val="24"/>
          <w:szCs w:val="24"/>
        </w:rPr>
        <w:t>are encouraged to inform their supervisor of any recordings t</w:t>
      </w:r>
      <w:r w:rsidR="00B83F52">
        <w:rPr>
          <w:rFonts w:ascii="Times New Roman" w:hAnsi="Times New Roman" w:cs="Times New Roman"/>
          <w:sz w:val="24"/>
          <w:szCs w:val="24"/>
        </w:rPr>
        <w:t>h</w:t>
      </w:r>
      <w:r w:rsidR="004412AA">
        <w:rPr>
          <w:rFonts w:ascii="Times New Roman" w:hAnsi="Times New Roman" w:cs="Times New Roman"/>
          <w:sz w:val="24"/>
          <w:szCs w:val="24"/>
        </w:rPr>
        <w:t>at may be of value for training purposes.</w:t>
      </w:r>
    </w:p>
    <w:p w:rsidR="004412AA" w:rsidRDefault="00595B69" w:rsidP="004F1E4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Personnel </w:t>
      </w:r>
      <w:r w:rsidR="001F550A">
        <w:rPr>
          <w:rFonts w:ascii="Times New Roman" w:hAnsi="Times New Roman" w:cs="Times New Roman"/>
          <w:sz w:val="24"/>
          <w:szCs w:val="24"/>
        </w:rPr>
        <w:t xml:space="preserve">may review BWC </w:t>
      </w:r>
      <w:r w:rsidR="004332B9" w:rsidRPr="00E30A5B">
        <w:rPr>
          <w:rFonts w:ascii="Times New Roman" w:hAnsi="Times New Roman" w:cs="Times New Roman"/>
          <w:sz w:val="24"/>
          <w:szCs w:val="24"/>
        </w:rPr>
        <w:t xml:space="preserve">video and audio </w:t>
      </w:r>
      <w:r w:rsidR="001F550A" w:rsidRPr="00E30A5B">
        <w:rPr>
          <w:rFonts w:ascii="Times New Roman" w:hAnsi="Times New Roman" w:cs="Times New Roman"/>
          <w:sz w:val="24"/>
          <w:szCs w:val="24"/>
        </w:rPr>
        <w:t>recordings</w:t>
      </w:r>
      <w:r w:rsidR="001F550A">
        <w:rPr>
          <w:rFonts w:ascii="Times New Roman" w:hAnsi="Times New Roman" w:cs="Times New Roman"/>
          <w:sz w:val="24"/>
          <w:szCs w:val="24"/>
        </w:rPr>
        <w:t xml:space="preserve"> when preparing written reports of events in order to </w:t>
      </w:r>
      <w:r w:rsidR="000D79CF" w:rsidRPr="00E30A5B">
        <w:rPr>
          <w:rFonts w:ascii="Times New Roman" w:hAnsi="Times New Roman" w:cs="Times New Roman"/>
          <w:sz w:val="24"/>
          <w:szCs w:val="24"/>
        </w:rPr>
        <w:t>e</w:t>
      </w:r>
      <w:r w:rsidR="001F550A" w:rsidRPr="00E30A5B">
        <w:rPr>
          <w:rFonts w:ascii="Times New Roman" w:hAnsi="Times New Roman" w:cs="Times New Roman"/>
          <w:sz w:val="24"/>
          <w:szCs w:val="24"/>
        </w:rPr>
        <w:t>nsure</w:t>
      </w:r>
      <w:r w:rsidR="001F550A">
        <w:rPr>
          <w:rFonts w:ascii="Times New Roman" w:hAnsi="Times New Roman" w:cs="Times New Roman"/>
          <w:sz w:val="24"/>
          <w:szCs w:val="24"/>
        </w:rPr>
        <w:t xml:space="preserve"> accuracy and consistency of their reports; however, i</w:t>
      </w:r>
      <w:r w:rsidR="004412AA">
        <w:rPr>
          <w:rFonts w:ascii="Times New Roman" w:hAnsi="Times New Roman" w:cs="Times New Roman"/>
          <w:sz w:val="24"/>
          <w:szCs w:val="24"/>
        </w:rPr>
        <w:t xml:space="preserve">f </w:t>
      </w:r>
      <w:r w:rsidR="00006AAB">
        <w:rPr>
          <w:rFonts w:ascii="Times New Roman" w:hAnsi="Times New Roman" w:cs="Times New Roman"/>
          <w:sz w:val="24"/>
          <w:szCs w:val="24"/>
        </w:rPr>
        <w:t xml:space="preserve">an person assigned a BWC </w:t>
      </w:r>
      <w:r w:rsidR="004412AA">
        <w:rPr>
          <w:rFonts w:ascii="Times New Roman" w:hAnsi="Times New Roman" w:cs="Times New Roman"/>
          <w:sz w:val="24"/>
          <w:szCs w:val="24"/>
        </w:rPr>
        <w:t xml:space="preserve">is suspected of wrongdoing, the </w:t>
      </w:r>
      <w:r w:rsidR="004412AA" w:rsidRPr="00556E45">
        <w:rPr>
          <w:rFonts w:ascii="Times New Roman" w:hAnsi="Times New Roman" w:cs="Times New Roman"/>
          <w:color w:val="FF0000"/>
          <w:sz w:val="24"/>
          <w:szCs w:val="24"/>
        </w:rPr>
        <w:t>department</w:t>
      </w:r>
      <w:r w:rsidR="009E58DA" w:rsidRPr="00E30A5B">
        <w:rPr>
          <w:rFonts w:ascii="Times New Roman" w:hAnsi="Times New Roman" w:cs="Times New Roman"/>
          <w:color w:val="FF0000"/>
          <w:sz w:val="24"/>
          <w:szCs w:val="24"/>
        </w:rPr>
        <w:t>/agency</w:t>
      </w:r>
      <w:r w:rsidR="004412AA">
        <w:rPr>
          <w:rFonts w:ascii="Times New Roman" w:hAnsi="Times New Roman" w:cs="Times New Roman"/>
          <w:sz w:val="24"/>
          <w:szCs w:val="24"/>
        </w:rPr>
        <w:t xml:space="preserve"> reserves the right to limit or restrict </w:t>
      </w:r>
      <w:r w:rsidR="00006AAB">
        <w:rPr>
          <w:rFonts w:ascii="Times New Roman" w:hAnsi="Times New Roman" w:cs="Times New Roman"/>
          <w:sz w:val="24"/>
          <w:szCs w:val="24"/>
        </w:rPr>
        <w:t>the individual(s)</w:t>
      </w:r>
      <w:r w:rsidR="004412AA">
        <w:rPr>
          <w:rFonts w:ascii="Times New Roman" w:hAnsi="Times New Roman" w:cs="Times New Roman"/>
          <w:sz w:val="24"/>
          <w:szCs w:val="24"/>
        </w:rPr>
        <w:t xml:space="preserve"> from viewing the video </w:t>
      </w:r>
      <w:r w:rsidR="000D79CF" w:rsidRPr="00E30A5B">
        <w:rPr>
          <w:rFonts w:ascii="Times New Roman" w:hAnsi="Times New Roman" w:cs="Times New Roman"/>
          <w:sz w:val="24"/>
          <w:szCs w:val="24"/>
        </w:rPr>
        <w:t>and audio</w:t>
      </w:r>
      <w:r w:rsidR="000D79CF">
        <w:rPr>
          <w:rFonts w:ascii="Times New Roman" w:hAnsi="Times New Roman" w:cs="Times New Roman"/>
          <w:sz w:val="24"/>
          <w:szCs w:val="24"/>
        </w:rPr>
        <w:t xml:space="preserve"> </w:t>
      </w:r>
      <w:r w:rsidR="001F550A">
        <w:rPr>
          <w:rFonts w:ascii="Times New Roman" w:hAnsi="Times New Roman" w:cs="Times New Roman"/>
          <w:sz w:val="24"/>
          <w:szCs w:val="24"/>
        </w:rPr>
        <w:t>recording</w:t>
      </w:r>
      <w:r w:rsidR="009E58DA">
        <w:rPr>
          <w:rFonts w:ascii="Times New Roman" w:hAnsi="Times New Roman" w:cs="Times New Roman"/>
          <w:sz w:val="24"/>
          <w:szCs w:val="24"/>
        </w:rPr>
        <w:t>/</w:t>
      </w:r>
      <w:r w:rsidR="000D79CF">
        <w:rPr>
          <w:rFonts w:ascii="Times New Roman" w:hAnsi="Times New Roman" w:cs="Times New Roman"/>
          <w:sz w:val="24"/>
          <w:szCs w:val="24"/>
        </w:rPr>
        <w:t>file</w:t>
      </w:r>
      <w:r w:rsidR="004412AA">
        <w:rPr>
          <w:rFonts w:ascii="Times New Roman" w:hAnsi="Times New Roman" w:cs="Times New Roman"/>
          <w:sz w:val="24"/>
          <w:szCs w:val="24"/>
        </w:rPr>
        <w:t>.</w:t>
      </w:r>
    </w:p>
    <w:p w:rsidR="00DC5621" w:rsidRDefault="004412AA" w:rsidP="004F1E4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Requests for deletion of </w:t>
      </w:r>
      <w:r w:rsidR="009E58DA" w:rsidRPr="00E30A5B">
        <w:rPr>
          <w:rFonts w:ascii="Times New Roman" w:hAnsi="Times New Roman" w:cs="Times New Roman"/>
          <w:sz w:val="24"/>
          <w:szCs w:val="24"/>
        </w:rPr>
        <w:t>any</w:t>
      </w:r>
      <w:r w:rsidR="009E58DA">
        <w:rPr>
          <w:rFonts w:ascii="Times New Roman" w:hAnsi="Times New Roman" w:cs="Times New Roman"/>
          <w:sz w:val="24"/>
          <w:szCs w:val="24"/>
        </w:rPr>
        <w:t xml:space="preserve"> </w:t>
      </w:r>
      <w:r w:rsidR="00B83F52">
        <w:rPr>
          <w:rFonts w:ascii="Times New Roman" w:hAnsi="Times New Roman" w:cs="Times New Roman"/>
          <w:sz w:val="24"/>
          <w:szCs w:val="24"/>
        </w:rPr>
        <w:t>portion</w:t>
      </w:r>
      <w:r>
        <w:rPr>
          <w:rFonts w:ascii="Times New Roman" w:hAnsi="Times New Roman" w:cs="Times New Roman"/>
          <w:sz w:val="24"/>
          <w:szCs w:val="24"/>
        </w:rPr>
        <w:t xml:space="preserve"> of </w:t>
      </w:r>
      <w:r w:rsidR="00B83F52">
        <w:rPr>
          <w:rFonts w:ascii="Times New Roman" w:hAnsi="Times New Roman" w:cs="Times New Roman"/>
          <w:sz w:val="24"/>
          <w:szCs w:val="24"/>
        </w:rPr>
        <w:t xml:space="preserve">a </w:t>
      </w:r>
      <w:r>
        <w:rPr>
          <w:rFonts w:ascii="Times New Roman" w:hAnsi="Times New Roman" w:cs="Times New Roman"/>
          <w:sz w:val="24"/>
          <w:szCs w:val="24"/>
        </w:rPr>
        <w:t xml:space="preserve">recording (e.g., in the event </w:t>
      </w:r>
      <w:r w:rsidRPr="00556E45">
        <w:rPr>
          <w:rFonts w:ascii="Times New Roman" w:hAnsi="Times New Roman" w:cs="Times New Roman"/>
          <w:sz w:val="24"/>
          <w:szCs w:val="24"/>
        </w:rPr>
        <w:t xml:space="preserve">of </w:t>
      </w:r>
      <w:r w:rsidRPr="00E30A5B">
        <w:rPr>
          <w:rFonts w:ascii="Times New Roman" w:hAnsi="Times New Roman" w:cs="Times New Roman"/>
          <w:sz w:val="24"/>
          <w:szCs w:val="24"/>
        </w:rPr>
        <w:t>a</w:t>
      </w:r>
      <w:r w:rsidR="000D79CF" w:rsidRPr="00E30A5B">
        <w:rPr>
          <w:rFonts w:ascii="Times New Roman" w:hAnsi="Times New Roman" w:cs="Times New Roman"/>
          <w:sz w:val="24"/>
          <w:szCs w:val="24"/>
        </w:rPr>
        <w:t>n inadvertent</w:t>
      </w:r>
      <w:r>
        <w:rPr>
          <w:rFonts w:ascii="Times New Roman" w:hAnsi="Times New Roman" w:cs="Times New Roman"/>
          <w:sz w:val="24"/>
          <w:szCs w:val="24"/>
        </w:rPr>
        <w:t xml:space="preserve"> personal recording) must be submitted in writing and approved by the </w:t>
      </w:r>
      <w:r w:rsidR="00D71F80">
        <w:rPr>
          <w:rFonts w:ascii="Times New Roman" w:hAnsi="Times New Roman" w:cs="Times New Roman"/>
          <w:color w:val="FF0000"/>
          <w:sz w:val="24"/>
          <w:szCs w:val="24"/>
        </w:rPr>
        <w:t>(Chief</w:t>
      </w:r>
      <w:r w:rsidR="009E58DA">
        <w:rPr>
          <w:rFonts w:ascii="Times New Roman" w:hAnsi="Times New Roman" w:cs="Times New Roman"/>
          <w:color w:val="FF0000"/>
          <w:sz w:val="24"/>
          <w:szCs w:val="24"/>
        </w:rPr>
        <w:t xml:space="preserve">, </w:t>
      </w:r>
      <w:r w:rsidR="00D71F80">
        <w:rPr>
          <w:rFonts w:ascii="Times New Roman" w:hAnsi="Times New Roman" w:cs="Times New Roman"/>
          <w:color w:val="FF0000"/>
          <w:sz w:val="24"/>
          <w:szCs w:val="24"/>
        </w:rPr>
        <w:t>Sheriff</w:t>
      </w:r>
      <w:r w:rsidR="00B83F52">
        <w:rPr>
          <w:rFonts w:ascii="Times New Roman" w:hAnsi="Times New Roman" w:cs="Times New Roman"/>
          <w:color w:val="FF0000"/>
          <w:sz w:val="24"/>
          <w:szCs w:val="24"/>
        </w:rPr>
        <w:t>,</w:t>
      </w:r>
      <w:r w:rsidR="009E58DA">
        <w:rPr>
          <w:rFonts w:ascii="Times New Roman" w:hAnsi="Times New Roman" w:cs="Times New Roman"/>
          <w:color w:val="FF0000"/>
          <w:sz w:val="24"/>
          <w:szCs w:val="24"/>
        </w:rPr>
        <w:t xml:space="preserve"> Colonel or head administrator </w:t>
      </w:r>
      <w:r w:rsidR="00D71F80">
        <w:rPr>
          <w:rFonts w:ascii="Times New Roman" w:hAnsi="Times New Roman" w:cs="Times New Roman"/>
          <w:color w:val="FF0000"/>
          <w:sz w:val="24"/>
          <w:szCs w:val="24"/>
        </w:rPr>
        <w:t xml:space="preserve">as appropriate) </w:t>
      </w:r>
      <w:r>
        <w:rPr>
          <w:rFonts w:ascii="Times New Roman" w:hAnsi="Times New Roman" w:cs="Times New Roman"/>
          <w:sz w:val="24"/>
          <w:szCs w:val="24"/>
        </w:rPr>
        <w:t>or his or her designee</w:t>
      </w:r>
      <w:r w:rsidR="00DC5621">
        <w:rPr>
          <w:rFonts w:ascii="Times New Roman" w:hAnsi="Times New Roman" w:cs="Times New Roman"/>
          <w:sz w:val="24"/>
          <w:szCs w:val="24"/>
        </w:rPr>
        <w:t xml:space="preserve"> in accordance </w:t>
      </w:r>
      <w:r w:rsidR="00DC5621">
        <w:rPr>
          <w:rFonts w:ascii="Times New Roman" w:hAnsi="Times New Roman" w:cs="Times New Roman"/>
          <w:sz w:val="24"/>
          <w:szCs w:val="24"/>
        </w:rPr>
        <w:lastRenderedPageBreak/>
        <w:t>with state and/or local record retention laws.  All requests and final decisions shall be kept on file</w:t>
      </w:r>
      <w:r w:rsidR="00B83F52">
        <w:rPr>
          <w:rFonts w:ascii="Times New Roman" w:hAnsi="Times New Roman" w:cs="Times New Roman"/>
          <w:sz w:val="24"/>
          <w:szCs w:val="24"/>
        </w:rPr>
        <w:t xml:space="preserve"> consistent with the </w:t>
      </w:r>
      <w:r w:rsidR="00B83F52" w:rsidRPr="00E30A5B">
        <w:rPr>
          <w:rFonts w:ascii="Times New Roman" w:hAnsi="Times New Roman" w:cs="Times New Roman"/>
          <w:color w:val="C00000"/>
          <w:sz w:val="24"/>
          <w:szCs w:val="24"/>
        </w:rPr>
        <w:t>(department’s or agency</w:t>
      </w:r>
      <w:r w:rsidR="00B83F52" w:rsidRPr="00932AF3">
        <w:rPr>
          <w:rFonts w:ascii="Times New Roman" w:hAnsi="Times New Roman" w:cs="Times New Roman"/>
          <w:color w:val="C00000"/>
          <w:sz w:val="24"/>
          <w:szCs w:val="24"/>
        </w:rPr>
        <w:t>’s)</w:t>
      </w:r>
      <w:r w:rsidR="00B83F52">
        <w:rPr>
          <w:rFonts w:ascii="Times New Roman" w:hAnsi="Times New Roman" w:cs="Times New Roman"/>
          <w:sz w:val="24"/>
          <w:szCs w:val="24"/>
        </w:rPr>
        <w:t xml:space="preserve"> records retention policy.</w:t>
      </w:r>
    </w:p>
    <w:p w:rsidR="00DC5621" w:rsidRDefault="00006AAB" w:rsidP="00236C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Personnel s</w:t>
      </w:r>
      <w:r w:rsidR="00DC5621">
        <w:rPr>
          <w:rFonts w:ascii="Times New Roman" w:hAnsi="Times New Roman" w:cs="Times New Roman"/>
          <w:sz w:val="24"/>
          <w:szCs w:val="24"/>
        </w:rPr>
        <w:t xml:space="preserve">hall note in incident, </w:t>
      </w:r>
      <w:r w:rsidR="00DC5621" w:rsidRPr="00556E45">
        <w:rPr>
          <w:rFonts w:ascii="Times New Roman" w:hAnsi="Times New Roman" w:cs="Times New Roman"/>
          <w:sz w:val="24"/>
          <w:szCs w:val="24"/>
        </w:rPr>
        <w:t xml:space="preserve">arrest </w:t>
      </w:r>
      <w:r w:rsidR="000D79CF" w:rsidRPr="00E30A5B">
        <w:rPr>
          <w:rFonts w:ascii="Times New Roman" w:hAnsi="Times New Roman" w:cs="Times New Roman"/>
          <w:sz w:val="24"/>
          <w:szCs w:val="24"/>
        </w:rPr>
        <w:t>or</w:t>
      </w:r>
      <w:r w:rsidR="00DC5621" w:rsidRPr="00556E45">
        <w:rPr>
          <w:rFonts w:ascii="Times New Roman" w:hAnsi="Times New Roman" w:cs="Times New Roman"/>
          <w:sz w:val="24"/>
          <w:szCs w:val="24"/>
        </w:rPr>
        <w:t xml:space="preserve"> related reports when recordings were made during the </w:t>
      </w:r>
      <w:r w:rsidR="009E58DA" w:rsidRPr="00E30A5B">
        <w:rPr>
          <w:rFonts w:ascii="Times New Roman" w:hAnsi="Times New Roman" w:cs="Times New Roman"/>
          <w:sz w:val="24"/>
          <w:szCs w:val="24"/>
        </w:rPr>
        <w:t>relevant contact</w:t>
      </w:r>
      <w:r w:rsidR="00DC5621" w:rsidRPr="00556E45">
        <w:rPr>
          <w:rFonts w:ascii="Times New Roman" w:hAnsi="Times New Roman" w:cs="Times New Roman"/>
          <w:sz w:val="24"/>
          <w:szCs w:val="24"/>
        </w:rPr>
        <w:t>.  Howeve</w:t>
      </w:r>
      <w:r w:rsidR="00DC5621">
        <w:rPr>
          <w:rFonts w:ascii="Times New Roman" w:hAnsi="Times New Roman" w:cs="Times New Roman"/>
          <w:sz w:val="24"/>
          <w:szCs w:val="24"/>
        </w:rPr>
        <w:t>r</w:t>
      </w:r>
      <w:r w:rsidR="00B83F52">
        <w:rPr>
          <w:rFonts w:ascii="Times New Roman" w:hAnsi="Times New Roman" w:cs="Times New Roman"/>
          <w:sz w:val="24"/>
          <w:szCs w:val="24"/>
        </w:rPr>
        <w:t>,</w:t>
      </w:r>
      <w:r w:rsidR="000D79CF">
        <w:rPr>
          <w:rFonts w:ascii="Times New Roman" w:hAnsi="Times New Roman" w:cs="Times New Roman"/>
          <w:sz w:val="24"/>
          <w:szCs w:val="24"/>
        </w:rPr>
        <w:t xml:space="preserve"> </w:t>
      </w:r>
      <w:r w:rsidR="00DC5621">
        <w:rPr>
          <w:rFonts w:ascii="Times New Roman" w:hAnsi="Times New Roman" w:cs="Times New Roman"/>
          <w:sz w:val="24"/>
          <w:szCs w:val="24"/>
        </w:rPr>
        <w:t>BWC recordings are not a replacement for written reports.</w:t>
      </w:r>
    </w:p>
    <w:p w:rsidR="001F550A" w:rsidRDefault="001F550A" w:rsidP="00236C18">
      <w:pPr>
        <w:spacing w:after="0"/>
        <w:rPr>
          <w:rFonts w:ascii="Times New Roman" w:hAnsi="Times New Roman" w:cs="Times New Roman"/>
          <w:sz w:val="24"/>
          <w:szCs w:val="24"/>
        </w:rPr>
      </w:pPr>
    </w:p>
    <w:p w:rsidR="00DC5621" w:rsidRDefault="00DC5621" w:rsidP="00236C1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Restrictions on Using the BWC</w:t>
      </w:r>
    </w:p>
    <w:p w:rsidR="001F550A" w:rsidRDefault="001F550A" w:rsidP="00236C18">
      <w:pPr>
        <w:pStyle w:val="ListParagraph"/>
        <w:spacing w:after="0"/>
        <w:rPr>
          <w:rFonts w:ascii="Times New Roman" w:hAnsi="Times New Roman" w:cs="Times New Roman"/>
          <w:sz w:val="24"/>
          <w:szCs w:val="24"/>
        </w:rPr>
      </w:pPr>
    </w:p>
    <w:p w:rsidR="00DC5621" w:rsidRDefault="000D79CF" w:rsidP="00DC5621">
      <w:pPr>
        <w:pStyle w:val="ListParagraph"/>
        <w:rPr>
          <w:rFonts w:ascii="Times New Roman" w:hAnsi="Times New Roman" w:cs="Times New Roman"/>
          <w:sz w:val="24"/>
          <w:szCs w:val="24"/>
        </w:rPr>
      </w:pPr>
      <w:r w:rsidRPr="00112865">
        <w:rPr>
          <w:rFonts w:ascii="Times New Roman" w:hAnsi="Times New Roman" w:cs="Times New Roman"/>
          <w:sz w:val="24"/>
          <w:szCs w:val="24"/>
        </w:rPr>
        <w:t xml:space="preserve">The </w:t>
      </w:r>
      <w:r w:rsidR="00DC5621" w:rsidRPr="00112865">
        <w:rPr>
          <w:rFonts w:ascii="Times New Roman" w:hAnsi="Times New Roman" w:cs="Times New Roman"/>
          <w:sz w:val="24"/>
          <w:szCs w:val="24"/>
        </w:rPr>
        <w:t>BWC</w:t>
      </w:r>
      <w:r w:rsidR="00DC5621">
        <w:rPr>
          <w:rFonts w:ascii="Times New Roman" w:hAnsi="Times New Roman" w:cs="Times New Roman"/>
          <w:sz w:val="24"/>
          <w:szCs w:val="24"/>
        </w:rPr>
        <w:t xml:space="preserve"> shall be used only in conjunction with official law enforcement duties.  The BWC shall not be used </w:t>
      </w:r>
      <w:r w:rsidR="00DC5621" w:rsidRPr="00556E45">
        <w:rPr>
          <w:rFonts w:ascii="Times New Roman" w:hAnsi="Times New Roman" w:cs="Times New Roman"/>
          <w:sz w:val="24"/>
          <w:szCs w:val="24"/>
        </w:rPr>
        <w:t xml:space="preserve">to </w:t>
      </w:r>
      <w:r w:rsidR="008B5B8E" w:rsidRPr="00112865">
        <w:rPr>
          <w:rFonts w:ascii="Times New Roman" w:hAnsi="Times New Roman" w:cs="Times New Roman"/>
          <w:sz w:val="24"/>
          <w:szCs w:val="24"/>
        </w:rPr>
        <w:t>knowingly</w:t>
      </w:r>
      <w:r w:rsidR="008B5B8E" w:rsidRPr="008B5B8E">
        <w:rPr>
          <w:rFonts w:ascii="Times New Roman" w:hAnsi="Times New Roman" w:cs="Times New Roman"/>
          <w:color w:val="FF0000"/>
          <w:sz w:val="24"/>
          <w:szCs w:val="24"/>
        </w:rPr>
        <w:t xml:space="preserve"> </w:t>
      </w:r>
      <w:r w:rsidR="00DC5621">
        <w:rPr>
          <w:rFonts w:ascii="Times New Roman" w:hAnsi="Times New Roman" w:cs="Times New Roman"/>
          <w:sz w:val="24"/>
          <w:szCs w:val="24"/>
        </w:rPr>
        <w:t>record:</w:t>
      </w:r>
    </w:p>
    <w:p w:rsidR="008B6D08" w:rsidRPr="008B6D08" w:rsidRDefault="008B6D08" w:rsidP="00DC5621">
      <w:pPr>
        <w:pStyle w:val="ListParagraph"/>
        <w:numPr>
          <w:ilvl w:val="0"/>
          <w:numId w:val="14"/>
        </w:numPr>
        <w:rPr>
          <w:rFonts w:ascii="Times New Roman" w:hAnsi="Times New Roman" w:cs="Times New Roman"/>
          <w:sz w:val="24"/>
          <w:szCs w:val="24"/>
        </w:rPr>
      </w:pPr>
      <w:r w:rsidRPr="008B6D08">
        <w:rPr>
          <w:rFonts w:ascii="Times New Roman" w:hAnsi="Times New Roman" w:cs="Times New Roman"/>
          <w:sz w:val="24"/>
          <w:szCs w:val="24"/>
        </w:rPr>
        <w:t>Conversations betwee</w:t>
      </w:r>
      <w:r w:rsidR="00006AAB">
        <w:rPr>
          <w:rFonts w:ascii="Times New Roman" w:hAnsi="Times New Roman" w:cs="Times New Roman"/>
          <w:sz w:val="24"/>
          <w:szCs w:val="24"/>
        </w:rPr>
        <w:t xml:space="preserve">n subordinate personnel </w:t>
      </w:r>
      <w:r w:rsidRPr="008B6D08">
        <w:rPr>
          <w:rFonts w:ascii="Times New Roman" w:hAnsi="Times New Roman" w:cs="Times New Roman"/>
          <w:sz w:val="24"/>
          <w:szCs w:val="24"/>
        </w:rPr>
        <w:t>and supervisors involving counseling, guidance sessions, or perso</w:t>
      </w:r>
      <w:r w:rsidR="00B83F52">
        <w:rPr>
          <w:rFonts w:ascii="Times New Roman" w:hAnsi="Times New Roman" w:cs="Times New Roman"/>
          <w:sz w:val="24"/>
          <w:szCs w:val="24"/>
        </w:rPr>
        <w:t xml:space="preserve">nnel </w:t>
      </w:r>
      <w:r w:rsidRPr="008B6D08">
        <w:rPr>
          <w:rFonts w:ascii="Times New Roman" w:hAnsi="Times New Roman" w:cs="Times New Roman"/>
          <w:sz w:val="24"/>
          <w:szCs w:val="24"/>
        </w:rPr>
        <w:t>evaluations</w:t>
      </w:r>
      <w:r w:rsidR="00B83F52">
        <w:rPr>
          <w:rFonts w:ascii="Times New Roman" w:hAnsi="Times New Roman" w:cs="Times New Roman"/>
          <w:sz w:val="24"/>
          <w:szCs w:val="24"/>
        </w:rPr>
        <w:t xml:space="preserve"> </w:t>
      </w:r>
      <w:r w:rsidRPr="008B6D08">
        <w:rPr>
          <w:rFonts w:ascii="Times New Roman" w:hAnsi="Times New Roman" w:cs="Times New Roman"/>
          <w:sz w:val="24"/>
          <w:szCs w:val="24"/>
        </w:rPr>
        <w:t>unless all parties present agree to be recorded</w:t>
      </w:r>
      <w:r>
        <w:rPr>
          <w:rFonts w:ascii="Times New Roman" w:hAnsi="Times New Roman" w:cs="Times New Roman"/>
          <w:sz w:val="24"/>
          <w:szCs w:val="24"/>
        </w:rPr>
        <w:t>;</w:t>
      </w:r>
    </w:p>
    <w:p w:rsidR="00DC5621" w:rsidRPr="008B6D08" w:rsidRDefault="00DC5621" w:rsidP="00DC562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Encounters with undercover officers or confidential informants</w:t>
      </w:r>
      <w:r w:rsidR="008B6D08">
        <w:rPr>
          <w:rFonts w:ascii="Times New Roman" w:hAnsi="Times New Roman" w:cs="Times New Roman"/>
          <w:sz w:val="24"/>
          <w:szCs w:val="24"/>
        </w:rPr>
        <w:t xml:space="preserve"> </w:t>
      </w:r>
      <w:r w:rsidR="008B6D08" w:rsidRPr="008B6D08">
        <w:rPr>
          <w:rFonts w:ascii="Times New Roman" w:hAnsi="Times New Roman" w:cs="Times New Roman"/>
          <w:sz w:val="24"/>
          <w:szCs w:val="24"/>
        </w:rPr>
        <w:t xml:space="preserve">when utilizing the </w:t>
      </w:r>
      <w:r w:rsidR="000D79CF" w:rsidRPr="00112865">
        <w:rPr>
          <w:rFonts w:ascii="Times New Roman" w:hAnsi="Times New Roman" w:cs="Times New Roman"/>
          <w:sz w:val="24"/>
          <w:szCs w:val="24"/>
        </w:rPr>
        <w:t>BWC</w:t>
      </w:r>
      <w:r w:rsidR="008B6D08" w:rsidRPr="008B6D08">
        <w:rPr>
          <w:rFonts w:ascii="Times New Roman" w:hAnsi="Times New Roman" w:cs="Times New Roman"/>
          <w:sz w:val="24"/>
          <w:szCs w:val="24"/>
        </w:rPr>
        <w:t xml:space="preserve"> may create a dangerous situation or otherwise diminish the investigative success of the operation;</w:t>
      </w:r>
    </w:p>
    <w:p w:rsidR="00DC5621" w:rsidRDefault="00DC5621" w:rsidP="00DC562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When on break or otherwise engaged in personal activities; </w:t>
      </w:r>
    </w:p>
    <w:p w:rsidR="00DC5621" w:rsidRDefault="00DC5621" w:rsidP="00DC5621">
      <w:pPr>
        <w:pStyle w:val="ListParagraph"/>
        <w:numPr>
          <w:ilvl w:val="0"/>
          <w:numId w:val="14"/>
        </w:numPr>
        <w:rPr>
          <w:rFonts w:ascii="Times New Roman" w:hAnsi="Times New Roman" w:cs="Times New Roman"/>
          <w:sz w:val="24"/>
          <w:szCs w:val="24"/>
        </w:rPr>
      </w:pPr>
      <w:r w:rsidRPr="00B92BE8">
        <w:rPr>
          <w:rFonts w:ascii="Times New Roman" w:hAnsi="Times New Roman" w:cs="Times New Roman"/>
          <w:sz w:val="24"/>
          <w:szCs w:val="24"/>
        </w:rPr>
        <w:t>In any</w:t>
      </w:r>
      <w:r w:rsidR="00B92BE8" w:rsidRPr="00B92BE8">
        <w:rPr>
          <w:rFonts w:ascii="Times New Roman" w:hAnsi="Times New Roman" w:cs="Times New Roman"/>
          <w:sz w:val="24"/>
          <w:szCs w:val="24"/>
        </w:rPr>
        <w:t xml:space="preserve"> </w:t>
      </w:r>
      <w:r w:rsidR="00B92BE8" w:rsidRPr="00112865">
        <w:rPr>
          <w:rFonts w:ascii="Times New Roman" w:hAnsi="Times New Roman" w:cs="Times New Roman"/>
          <w:sz w:val="24"/>
          <w:szCs w:val="24"/>
        </w:rPr>
        <w:t>place of solitude or seclusion where a person would intend to be in a state of undress and have a reasonable expectation of privacy, including, but not limited to, any facility, public or private, used as a restroom, tanning booth, locker room, shower room, fitting room, or dressing room</w:t>
      </w:r>
      <w:r w:rsidR="000937E3" w:rsidRPr="00112865">
        <w:rPr>
          <w:rFonts w:ascii="Times New Roman" w:hAnsi="Times New Roman" w:cs="Times New Roman"/>
          <w:sz w:val="24"/>
          <w:szCs w:val="24"/>
        </w:rPr>
        <w:t xml:space="preserve">, unless </w:t>
      </w:r>
      <w:r w:rsidR="00AE5D4B" w:rsidRPr="00112865">
        <w:rPr>
          <w:rFonts w:ascii="Times New Roman" w:hAnsi="Times New Roman" w:cs="Times New Roman"/>
          <w:sz w:val="24"/>
          <w:szCs w:val="24"/>
        </w:rPr>
        <w:t>being</w:t>
      </w:r>
      <w:r w:rsidR="000937E3" w:rsidRPr="00112865">
        <w:rPr>
          <w:rFonts w:ascii="Times New Roman" w:hAnsi="Times New Roman" w:cs="Times New Roman"/>
          <w:sz w:val="24"/>
          <w:szCs w:val="24"/>
        </w:rPr>
        <w:t xml:space="preserve"> recorded as part of an ongoing investigation</w:t>
      </w:r>
      <w:r w:rsidR="00B83F52">
        <w:rPr>
          <w:rFonts w:ascii="Times New Roman" w:hAnsi="Times New Roman" w:cs="Times New Roman"/>
          <w:sz w:val="24"/>
          <w:szCs w:val="24"/>
        </w:rPr>
        <w:t>; or</w:t>
      </w:r>
    </w:p>
    <w:p w:rsidR="00D432FD" w:rsidRPr="00006AAB" w:rsidRDefault="00D432FD" w:rsidP="00236C18">
      <w:pPr>
        <w:pStyle w:val="ListParagraph"/>
        <w:numPr>
          <w:ilvl w:val="0"/>
          <w:numId w:val="14"/>
        </w:numPr>
        <w:spacing w:after="0"/>
        <w:rPr>
          <w:rFonts w:ascii="Times New Roman" w:hAnsi="Times New Roman"/>
          <w:sz w:val="24"/>
          <w:szCs w:val="24"/>
        </w:rPr>
      </w:pPr>
      <w:r w:rsidRPr="00D432FD">
        <w:rPr>
          <w:rFonts w:ascii="Times New Roman" w:hAnsi="Times New Roman"/>
          <w:sz w:val="24"/>
          <w:szCs w:val="24"/>
        </w:rPr>
        <w:t>Any court</w:t>
      </w:r>
      <w:r w:rsidR="008643E3">
        <w:rPr>
          <w:rFonts w:ascii="Times New Roman" w:hAnsi="Times New Roman"/>
          <w:sz w:val="24"/>
          <w:szCs w:val="24"/>
        </w:rPr>
        <w:t>, administrative or mental health</w:t>
      </w:r>
      <w:r w:rsidRPr="00D432FD">
        <w:rPr>
          <w:rFonts w:ascii="Times New Roman" w:hAnsi="Times New Roman"/>
          <w:sz w:val="24"/>
          <w:szCs w:val="24"/>
        </w:rPr>
        <w:t xml:space="preserve"> proceedings, meetings with attorneys, depositions, or any activity within a courtroom or courthouse, </w:t>
      </w:r>
      <w:r w:rsidRPr="00006AAB">
        <w:rPr>
          <w:rFonts w:ascii="Times New Roman" w:hAnsi="Times New Roman"/>
          <w:sz w:val="24"/>
          <w:szCs w:val="24"/>
        </w:rPr>
        <w:t xml:space="preserve">unless </w:t>
      </w:r>
      <w:r w:rsidR="00EF5124" w:rsidRPr="00006AAB">
        <w:rPr>
          <w:rFonts w:ascii="Times New Roman" w:hAnsi="Times New Roman"/>
          <w:sz w:val="24"/>
          <w:szCs w:val="24"/>
        </w:rPr>
        <w:t>being recorded as part of an ongoing investigation</w:t>
      </w:r>
      <w:r w:rsidRPr="00006AAB">
        <w:rPr>
          <w:rFonts w:ascii="Times New Roman" w:hAnsi="Times New Roman"/>
          <w:sz w:val="24"/>
          <w:szCs w:val="24"/>
        </w:rPr>
        <w:t>.</w:t>
      </w:r>
    </w:p>
    <w:p w:rsidR="000937E3" w:rsidRDefault="000937E3" w:rsidP="00236C18">
      <w:pPr>
        <w:spacing w:after="0"/>
        <w:rPr>
          <w:rFonts w:ascii="Times New Roman" w:hAnsi="Times New Roman" w:cs="Times New Roman"/>
          <w:sz w:val="24"/>
          <w:szCs w:val="24"/>
        </w:rPr>
      </w:pPr>
    </w:p>
    <w:p w:rsidR="005F4AA6" w:rsidRPr="00006AAB" w:rsidRDefault="00DC5621" w:rsidP="005F4AA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Storage</w:t>
      </w:r>
      <w:r w:rsidR="000D79CF">
        <w:rPr>
          <w:rFonts w:ascii="Times New Roman" w:hAnsi="Times New Roman" w:cs="Times New Roman"/>
          <w:sz w:val="24"/>
          <w:szCs w:val="24"/>
        </w:rPr>
        <w:t xml:space="preserve"> and Retention</w:t>
      </w:r>
      <w:r w:rsidR="005F4AA6">
        <w:rPr>
          <w:rFonts w:ascii="Times New Roman" w:hAnsi="Times New Roman" w:cs="Times New Roman"/>
          <w:sz w:val="24"/>
          <w:szCs w:val="24"/>
        </w:rPr>
        <w:t xml:space="preserve"> </w:t>
      </w:r>
      <w:r w:rsidR="005F4AA6" w:rsidRPr="00006AAB">
        <w:rPr>
          <w:rFonts w:ascii="Times New Roman" w:hAnsi="Times New Roman" w:cs="Times New Roman"/>
          <w:sz w:val="24"/>
          <w:szCs w:val="24"/>
        </w:rPr>
        <w:t>(</w:t>
      </w:r>
      <w:r w:rsidR="00070C7C" w:rsidRPr="00006AAB">
        <w:rPr>
          <w:rFonts w:ascii="Times New Roman" w:hAnsi="Times New Roman" w:cs="Times New Roman"/>
          <w:sz w:val="24"/>
          <w:szCs w:val="24"/>
        </w:rPr>
        <w:t>Minimum Standards</w:t>
      </w:r>
      <w:r w:rsidR="005F4AA6" w:rsidRPr="00006AAB">
        <w:rPr>
          <w:rFonts w:ascii="Times New Roman" w:hAnsi="Times New Roman" w:cs="Times New Roman"/>
          <w:sz w:val="24"/>
          <w:szCs w:val="24"/>
        </w:rPr>
        <w:t>)</w:t>
      </w:r>
    </w:p>
    <w:p w:rsidR="005F4AA6" w:rsidRDefault="005F4AA6" w:rsidP="005F4AA6">
      <w:pPr>
        <w:pStyle w:val="ListParagraph"/>
        <w:spacing w:after="0"/>
        <w:rPr>
          <w:rFonts w:ascii="Times New Roman" w:hAnsi="Times New Roman" w:cs="Times New Roman"/>
          <w:sz w:val="24"/>
          <w:szCs w:val="24"/>
        </w:rPr>
      </w:pPr>
    </w:p>
    <w:p w:rsidR="004F1E47" w:rsidRPr="004D18B0" w:rsidRDefault="00DC5621" w:rsidP="005F4AA6">
      <w:pPr>
        <w:pStyle w:val="ListParagraph"/>
        <w:numPr>
          <w:ilvl w:val="0"/>
          <w:numId w:val="15"/>
        </w:numPr>
        <w:spacing w:after="0"/>
        <w:rPr>
          <w:rFonts w:ascii="Times New Roman" w:hAnsi="Times New Roman" w:cs="Times New Roman"/>
          <w:sz w:val="24"/>
          <w:szCs w:val="24"/>
        </w:rPr>
      </w:pPr>
      <w:r w:rsidRPr="004D18B0">
        <w:rPr>
          <w:rFonts w:ascii="Times New Roman" w:hAnsi="Times New Roman" w:cs="Times New Roman"/>
          <w:sz w:val="24"/>
          <w:szCs w:val="24"/>
        </w:rPr>
        <w:t xml:space="preserve">All </w:t>
      </w:r>
      <w:r w:rsidR="004D18B0" w:rsidRPr="008D36FD">
        <w:rPr>
          <w:rFonts w:ascii="Times New Roman" w:hAnsi="Times New Roman" w:cs="Times New Roman"/>
          <w:sz w:val="24"/>
          <w:szCs w:val="24"/>
        </w:rPr>
        <w:t xml:space="preserve">video and audio </w:t>
      </w:r>
      <w:r w:rsidR="000B105A" w:rsidRPr="008D36FD">
        <w:rPr>
          <w:rFonts w:ascii="Times New Roman" w:hAnsi="Times New Roman" w:cs="Times New Roman"/>
          <w:sz w:val="24"/>
          <w:szCs w:val="24"/>
        </w:rPr>
        <w:t>recordings</w:t>
      </w:r>
      <w:r w:rsidRPr="00556E45">
        <w:rPr>
          <w:rFonts w:ascii="Times New Roman" w:hAnsi="Times New Roman" w:cs="Times New Roman"/>
          <w:sz w:val="24"/>
          <w:szCs w:val="24"/>
        </w:rPr>
        <w:t xml:space="preserve"> shall be securely downloaded </w:t>
      </w:r>
      <w:r w:rsidR="004D18B0" w:rsidRPr="008D36FD">
        <w:rPr>
          <w:rFonts w:ascii="Times New Roman" w:hAnsi="Times New Roman" w:cs="Times New Roman"/>
          <w:sz w:val="24"/>
          <w:szCs w:val="24"/>
        </w:rPr>
        <w:t>to a designated agency-approved repository</w:t>
      </w:r>
      <w:r w:rsidR="004D18B0" w:rsidRPr="00556E45">
        <w:rPr>
          <w:rFonts w:ascii="Times New Roman" w:hAnsi="Times New Roman" w:cs="Times New Roman"/>
          <w:sz w:val="24"/>
          <w:szCs w:val="24"/>
        </w:rPr>
        <w:t xml:space="preserve"> </w:t>
      </w:r>
      <w:r w:rsidR="005362D6">
        <w:rPr>
          <w:rFonts w:ascii="Times New Roman" w:hAnsi="Times New Roman" w:cs="Times New Roman"/>
          <w:sz w:val="24"/>
          <w:szCs w:val="24"/>
        </w:rPr>
        <w:t>as soon as practicable</w:t>
      </w:r>
      <w:r w:rsidR="00774489" w:rsidRPr="00556E45">
        <w:rPr>
          <w:rFonts w:ascii="Times New Roman" w:hAnsi="Times New Roman" w:cs="Times New Roman"/>
          <w:sz w:val="24"/>
          <w:szCs w:val="24"/>
        </w:rPr>
        <w:t>.</w:t>
      </w:r>
      <w:r w:rsidR="004D18B0" w:rsidRPr="00556E45">
        <w:rPr>
          <w:rFonts w:ascii="Times New Roman" w:hAnsi="Times New Roman" w:cs="Times New Roman"/>
          <w:sz w:val="24"/>
          <w:szCs w:val="24"/>
        </w:rPr>
        <w:t xml:space="preserve"> Each </w:t>
      </w:r>
      <w:r w:rsidR="004332B9" w:rsidRPr="00556E45">
        <w:rPr>
          <w:rFonts w:ascii="Times New Roman" w:hAnsi="Times New Roman" w:cs="Times New Roman"/>
          <w:sz w:val="24"/>
          <w:szCs w:val="24"/>
        </w:rPr>
        <w:t xml:space="preserve">video and audio </w:t>
      </w:r>
      <w:r w:rsidR="004D18B0" w:rsidRPr="00556E45">
        <w:rPr>
          <w:rFonts w:ascii="Times New Roman" w:hAnsi="Times New Roman" w:cs="Times New Roman"/>
          <w:sz w:val="24"/>
          <w:szCs w:val="24"/>
        </w:rPr>
        <w:t xml:space="preserve">file shall </w:t>
      </w:r>
      <w:r w:rsidR="005675B9" w:rsidRPr="00556E45">
        <w:rPr>
          <w:rFonts w:ascii="Times New Roman" w:hAnsi="Times New Roman" w:cs="Times New Roman"/>
          <w:sz w:val="24"/>
          <w:szCs w:val="24"/>
        </w:rPr>
        <w:t>contain information related to the date</w:t>
      </w:r>
      <w:r w:rsidR="00AE5D4B">
        <w:rPr>
          <w:rFonts w:ascii="Times New Roman" w:hAnsi="Times New Roman" w:cs="Times New Roman"/>
          <w:sz w:val="24"/>
          <w:szCs w:val="24"/>
        </w:rPr>
        <w:t xml:space="preserve"> </w:t>
      </w:r>
      <w:r w:rsidR="00AE5D4B" w:rsidRPr="001172A8">
        <w:rPr>
          <w:rFonts w:ascii="Times New Roman" w:hAnsi="Times New Roman" w:cs="Times New Roman"/>
          <w:sz w:val="24"/>
          <w:szCs w:val="24"/>
        </w:rPr>
        <w:t>of the recording</w:t>
      </w:r>
      <w:r w:rsidR="005675B9" w:rsidRPr="001172A8">
        <w:rPr>
          <w:rFonts w:ascii="Times New Roman" w:hAnsi="Times New Roman" w:cs="Times New Roman"/>
          <w:sz w:val="24"/>
          <w:szCs w:val="24"/>
        </w:rPr>
        <w:t>,</w:t>
      </w:r>
      <w:r w:rsidR="005675B9" w:rsidRPr="00556E45">
        <w:rPr>
          <w:rFonts w:ascii="Times New Roman" w:hAnsi="Times New Roman" w:cs="Times New Roman"/>
          <w:sz w:val="24"/>
          <w:szCs w:val="24"/>
        </w:rPr>
        <w:t xml:space="preserve"> </w:t>
      </w:r>
      <w:r w:rsidR="008E1412" w:rsidRPr="00556E45">
        <w:rPr>
          <w:rFonts w:ascii="Times New Roman" w:hAnsi="Times New Roman" w:cs="Times New Roman"/>
          <w:sz w:val="24"/>
          <w:szCs w:val="24"/>
        </w:rPr>
        <w:t xml:space="preserve">a </w:t>
      </w:r>
      <w:r w:rsidR="005675B9" w:rsidRPr="00556E45">
        <w:rPr>
          <w:rFonts w:ascii="Times New Roman" w:hAnsi="Times New Roman" w:cs="Times New Roman"/>
          <w:sz w:val="24"/>
          <w:szCs w:val="24"/>
        </w:rPr>
        <w:t>BWC</w:t>
      </w:r>
      <w:r w:rsidR="004D18B0" w:rsidRPr="00556E45">
        <w:rPr>
          <w:rFonts w:ascii="Times New Roman" w:hAnsi="Times New Roman" w:cs="Times New Roman"/>
          <w:sz w:val="24"/>
          <w:szCs w:val="24"/>
        </w:rPr>
        <w:t xml:space="preserve"> </w:t>
      </w:r>
      <w:r w:rsidR="004D18B0" w:rsidRPr="001172A8">
        <w:rPr>
          <w:rFonts w:ascii="Times New Roman" w:hAnsi="Times New Roman" w:cs="Times New Roman"/>
          <w:sz w:val="24"/>
          <w:szCs w:val="24"/>
        </w:rPr>
        <w:t>equipment</w:t>
      </w:r>
      <w:r w:rsidR="005675B9" w:rsidRPr="004D18B0">
        <w:rPr>
          <w:rFonts w:ascii="Times New Roman" w:hAnsi="Times New Roman" w:cs="Times New Roman"/>
          <w:sz w:val="24"/>
          <w:szCs w:val="24"/>
        </w:rPr>
        <w:t xml:space="preserve"> identifier, and </w:t>
      </w:r>
      <w:r w:rsidR="00AE5D4B">
        <w:rPr>
          <w:rFonts w:ascii="Times New Roman" w:hAnsi="Times New Roman" w:cs="Times New Roman"/>
          <w:sz w:val="24"/>
          <w:szCs w:val="24"/>
        </w:rPr>
        <w:t>the</w:t>
      </w:r>
      <w:r w:rsidR="005675B9" w:rsidRPr="004D18B0">
        <w:rPr>
          <w:rFonts w:ascii="Times New Roman" w:hAnsi="Times New Roman" w:cs="Times New Roman"/>
          <w:sz w:val="24"/>
          <w:szCs w:val="24"/>
        </w:rPr>
        <w:t xml:space="preserve"> </w:t>
      </w:r>
      <w:r w:rsidR="00006AAB">
        <w:rPr>
          <w:rFonts w:ascii="Times New Roman" w:hAnsi="Times New Roman" w:cs="Times New Roman"/>
          <w:sz w:val="24"/>
          <w:szCs w:val="24"/>
        </w:rPr>
        <w:t>individual t</w:t>
      </w:r>
      <w:r w:rsidR="00AE5D4B" w:rsidRPr="001172A8">
        <w:rPr>
          <w:rFonts w:ascii="Times New Roman" w:hAnsi="Times New Roman" w:cs="Times New Roman"/>
          <w:sz w:val="24"/>
          <w:szCs w:val="24"/>
        </w:rPr>
        <w:t>o whom the equipment was assigned at the time of the recording.</w:t>
      </w:r>
    </w:p>
    <w:p w:rsidR="00BD03E6" w:rsidRPr="0091571F" w:rsidRDefault="005675B9" w:rsidP="005675B9">
      <w:pPr>
        <w:pStyle w:val="ListParagraph"/>
        <w:numPr>
          <w:ilvl w:val="0"/>
          <w:numId w:val="15"/>
        </w:numPr>
        <w:rPr>
          <w:rFonts w:ascii="Times New Roman" w:hAnsi="Times New Roman" w:cs="Times New Roman"/>
          <w:sz w:val="24"/>
          <w:szCs w:val="24"/>
        </w:rPr>
      </w:pPr>
      <w:r w:rsidRPr="0091571F">
        <w:rPr>
          <w:rFonts w:ascii="Times New Roman" w:hAnsi="Times New Roman" w:cs="Times New Roman"/>
          <w:sz w:val="24"/>
          <w:szCs w:val="24"/>
        </w:rPr>
        <w:t xml:space="preserve">All </w:t>
      </w:r>
      <w:r w:rsidR="004D18B0" w:rsidRPr="001172A8">
        <w:rPr>
          <w:rFonts w:ascii="Times New Roman" w:hAnsi="Times New Roman" w:cs="Times New Roman"/>
          <w:sz w:val="24"/>
          <w:szCs w:val="24"/>
        </w:rPr>
        <w:t>video and audio recording</w:t>
      </w:r>
      <w:r w:rsidR="0091571F" w:rsidRPr="001172A8">
        <w:rPr>
          <w:rFonts w:ascii="Times New Roman" w:hAnsi="Times New Roman" w:cs="Times New Roman"/>
          <w:sz w:val="24"/>
          <w:szCs w:val="24"/>
        </w:rPr>
        <w:t>s</w:t>
      </w:r>
      <w:r w:rsidR="004332B9" w:rsidRPr="001172A8">
        <w:rPr>
          <w:rFonts w:ascii="Times New Roman" w:hAnsi="Times New Roman" w:cs="Times New Roman"/>
          <w:sz w:val="24"/>
          <w:szCs w:val="24"/>
        </w:rPr>
        <w:t xml:space="preserve"> </w:t>
      </w:r>
      <w:r w:rsidR="0091571F" w:rsidRPr="001172A8">
        <w:rPr>
          <w:rFonts w:ascii="Times New Roman" w:hAnsi="Times New Roman" w:cs="Times New Roman"/>
          <w:sz w:val="24"/>
          <w:szCs w:val="24"/>
        </w:rPr>
        <w:t xml:space="preserve">or </w:t>
      </w:r>
      <w:r w:rsidR="004332B9" w:rsidRPr="001172A8">
        <w:rPr>
          <w:rFonts w:ascii="Times New Roman" w:hAnsi="Times New Roman" w:cs="Times New Roman"/>
          <w:sz w:val="24"/>
          <w:szCs w:val="24"/>
        </w:rPr>
        <w:t>data files</w:t>
      </w:r>
      <w:r w:rsidRPr="0091571F">
        <w:rPr>
          <w:rFonts w:ascii="Times New Roman" w:hAnsi="Times New Roman" w:cs="Times New Roman"/>
          <w:sz w:val="24"/>
          <w:szCs w:val="24"/>
        </w:rPr>
        <w:t xml:space="preserve"> </w:t>
      </w:r>
      <w:r w:rsidR="008E1412" w:rsidRPr="0091571F">
        <w:rPr>
          <w:rFonts w:ascii="Times New Roman" w:hAnsi="Times New Roman" w:cs="Times New Roman"/>
          <w:sz w:val="24"/>
          <w:szCs w:val="24"/>
        </w:rPr>
        <w:t>of</w:t>
      </w:r>
      <w:r w:rsidRPr="0091571F">
        <w:rPr>
          <w:rFonts w:ascii="Times New Roman" w:hAnsi="Times New Roman" w:cs="Times New Roman"/>
          <w:sz w:val="24"/>
          <w:szCs w:val="24"/>
        </w:rPr>
        <w:t xml:space="preserve"> </w:t>
      </w:r>
      <w:r w:rsidR="008E1412" w:rsidRPr="001172A8">
        <w:rPr>
          <w:rFonts w:ascii="Times New Roman" w:hAnsi="Times New Roman" w:cs="Times New Roman"/>
          <w:sz w:val="24"/>
          <w:szCs w:val="24"/>
        </w:rPr>
        <w:t>a</w:t>
      </w:r>
      <w:r w:rsidRPr="0091571F">
        <w:rPr>
          <w:rFonts w:ascii="Times New Roman" w:hAnsi="Times New Roman" w:cs="Times New Roman"/>
          <w:sz w:val="24"/>
          <w:szCs w:val="24"/>
        </w:rPr>
        <w:t xml:space="preserve"> BWC are </w:t>
      </w:r>
      <w:r w:rsidR="008E1412" w:rsidRPr="001172A8">
        <w:rPr>
          <w:rFonts w:ascii="Times New Roman" w:hAnsi="Times New Roman" w:cs="Times New Roman"/>
          <w:sz w:val="24"/>
          <w:szCs w:val="24"/>
        </w:rPr>
        <w:t>the</w:t>
      </w:r>
      <w:r w:rsidR="008E1412" w:rsidRPr="0091571F">
        <w:rPr>
          <w:rFonts w:ascii="Times New Roman" w:hAnsi="Times New Roman" w:cs="Times New Roman"/>
          <w:sz w:val="24"/>
          <w:szCs w:val="24"/>
        </w:rPr>
        <w:t xml:space="preserve"> </w:t>
      </w:r>
      <w:r w:rsidRPr="0091571F">
        <w:rPr>
          <w:rFonts w:ascii="Times New Roman" w:hAnsi="Times New Roman" w:cs="Times New Roman"/>
          <w:sz w:val="24"/>
          <w:szCs w:val="24"/>
        </w:rPr>
        <w:t xml:space="preserve">exclusive property of </w:t>
      </w:r>
      <w:r w:rsidRPr="001172A8">
        <w:rPr>
          <w:rFonts w:ascii="Times New Roman" w:hAnsi="Times New Roman" w:cs="Times New Roman"/>
          <w:sz w:val="24"/>
          <w:szCs w:val="24"/>
        </w:rPr>
        <w:t>th</w:t>
      </w:r>
      <w:r w:rsidR="00556E45" w:rsidRPr="001172A8">
        <w:rPr>
          <w:rFonts w:ascii="Times New Roman" w:hAnsi="Times New Roman" w:cs="Times New Roman"/>
          <w:sz w:val="24"/>
          <w:szCs w:val="24"/>
        </w:rPr>
        <w:t>e</w:t>
      </w:r>
      <w:r w:rsidRPr="001172A8">
        <w:rPr>
          <w:rFonts w:ascii="Times New Roman" w:hAnsi="Times New Roman" w:cs="Times New Roman"/>
          <w:sz w:val="24"/>
          <w:szCs w:val="24"/>
        </w:rPr>
        <w:t xml:space="preserve"> </w:t>
      </w:r>
      <w:r w:rsidR="008E1412" w:rsidRPr="001172A8">
        <w:rPr>
          <w:rFonts w:ascii="Times New Roman" w:hAnsi="Times New Roman" w:cs="Times New Roman"/>
          <w:color w:val="FF0000"/>
          <w:sz w:val="24"/>
          <w:szCs w:val="24"/>
        </w:rPr>
        <w:t>(your agency)</w:t>
      </w:r>
      <w:r w:rsidRPr="001172A8">
        <w:rPr>
          <w:rFonts w:ascii="Times New Roman" w:hAnsi="Times New Roman" w:cs="Times New Roman"/>
          <w:sz w:val="24"/>
          <w:szCs w:val="24"/>
        </w:rPr>
        <w:t>.</w:t>
      </w:r>
      <w:r w:rsidRPr="0091571F">
        <w:rPr>
          <w:rFonts w:ascii="Times New Roman" w:hAnsi="Times New Roman" w:cs="Times New Roman"/>
          <w:sz w:val="24"/>
          <w:szCs w:val="24"/>
        </w:rPr>
        <w:t xml:space="preserve">  Accessing, copying, or releasing files</w:t>
      </w:r>
      <w:r w:rsidR="004332B9" w:rsidRPr="0091571F">
        <w:rPr>
          <w:rFonts w:ascii="Times New Roman" w:hAnsi="Times New Roman" w:cs="Times New Roman"/>
          <w:sz w:val="24"/>
          <w:szCs w:val="24"/>
        </w:rPr>
        <w:t>,</w:t>
      </w:r>
      <w:r w:rsidRPr="0091571F">
        <w:rPr>
          <w:rFonts w:ascii="Times New Roman" w:hAnsi="Times New Roman" w:cs="Times New Roman"/>
          <w:sz w:val="24"/>
          <w:szCs w:val="24"/>
        </w:rPr>
        <w:t xml:space="preserve"> </w:t>
      </w:r>
      <w:r w:rsidR="004332B9" w:rsidRPr="001172A8">
        <w:rPr>
          <w:rFonts w:ascii="Times New Roman" w:hAnsi="Times New Roman" w:cs="Times New Roman"/>
          <w:sz w:val="24"/>
          <w:szCs w:val="24"/>
        </w:rPr>
        <w:t>or portions thereof,</w:t>
      </w:r>
      <w:r w:rsidR="004332B9" w:rsidRPr="0091571F">
        <w:rPr>
          <w:rFonts w:ascii="Times New Roman" w:hAnsi="Times New Roman" w:cs="Times New Roman"/>
          <w:sz w:val="24"/>
          <w:szCs w:val="24"/>
        </w:rPr>
        <w:t xml:space="preserve"> </w:t>
      </w:r>
      <w:r w:rsidRPr="0091571F">
        <w:rPr>
          <w:rFonts w:ascii="Times New Roman" w:hAnsi="Times New Roman" w:cs="Times New Roman"/>
          <w:sz w:val="24"/>
          <w:szCs w:val="24"/>
        </w:rPr>
        <w:t>for non-law enforcement purposes is strictly prohibited</w:t>
      </w:r>
      <w:r w:rsidR="0091571F" w:rsidRPr="0091571F">
        <w:rPr>
          <w:rFonts w:ascii="Times New Roman" w:hAnsi="Times New Roman" w:cs="Times New Roman"/>
          <w:sz w:val="24"/>
          <w:szCs w:val="24"/>
        </w:rPr>
        <w:t xml:space="preserve"> unless </w:t>
      </w:r>
      <w:r w:rsidRPr="0091571F">
        <w:rPr>
          <w:rFonts w:ascii="Times New Roman" w:hAnsi="Times New Roman" w:cs="Times New Roman"/>
          <w:sz w:val="24"/>
          <w:szCs w:val="24"/>
        </w:rPr>
        <w:t xml:space="preserve">specifically authorized by the </w:t>
      </w:r>
      <w:r w:rsidR="00D71F80" w:rsidRPr="001172A8">
        <w:rPr>
          <w:rFonts w:ascii="Times New Roman" w:hAnsi="Times New Roman" w:cs="Times New Roman"/>
          <w:color w:val="FF0000"/>
          <w:sz w:val="24"/>
          <w:szCs w:val="24"/>
        </w:rPr>
        <w:t>(Chief</w:t>
      </w:r>
      <w:r w:rsidR="008E1412" w:rsidRPr="001172A8">
        <w:rPr>
          <w:rFonts w:ascii="Times New Roman" w:hAnsi="Times New Roman" w:cs="Times New Roman"/>
          <w:color w:val="FF0000"/>
          <w:sz w:val="24"/>
          <w:szCs w:val="24"/>
        </w:rPr>
        <w:t xml:space="preserve">, </w:t>
      </w:r>
      <w:r w:rsidR="00D71F80" w:rsidRPr="001172A8">
        <w:rPr>
          <w:rFonts w:ascii="Times New Roman" w:hAnsi="Times New Roman" w:cs="Times New Roman"/>
          <w:color w:val="FF0000"/>
          <w:sz w:val="24"/>
          <w:szCs w:val="24"/>
        </w:rPr>
        <w:t>Sheriff</w:t>
      </w:r>
      <w:r w:rsidR="008E1412" w:rsidRPr="001172A8">
        <w:rPr>
          <w:rFonts w:ascii="Times New Roman" w:hAnsi="Times New Roman" w:cs="Times New Roman"/>
          <w:color w:val="FF0000"/>
          <w:sz w:val="24"/>
          <w:szCs w:val="24"/>
        </w:rPr>
        <w:t>, Colonel or head administrator</w:t>
      </w:r>
      <w:r w:rsidR="00D71F80" w:rsidRPr="001172A8">
        <w:rPr>
          <w:rFonts w:ascii="Times New Roman" w:hAnsi="Times New Roman" w:cs="Times New Roman"/>
          <w:color w:val="FF0000"/>
          <w:sz w:val="24"/>
          <w:szCs w:val="24"/>
        </w:rPr>
        <w:t xml:space="preserve"> as appropriate)</w:t>
      </w:r>
      <w:r w:rsidR="00D71F80" w:rsidRPr="0091571F">
        <w:rPr>
          <w:rFonts w:ascii="Times New Roman" w:hAnsi="Times New Roman" w:cs="Times New Roman"/>
          <w:color w:val="FF0000"/>
          <w:sz w:val="24"/>
          <w:szCs w:val="24"/>
        </w:rPr>
        <w:t xml:space="preserve"> </w:t>
      </w:r>
      <w:r w:rsidRPr="0091571F">
        <w:rPr>
          <w:rFonts w:ascii="Times New Roman" w:hAnsi="Times New Roman" w:cs="Times New Roman"/>
          <w:sz w:val="24"/>
          <w:szCs w:val="24"/>
        </w:rPr>
        <w:t>or his or her designee</w:t>
      </w:r>
      <w:r w:rsidR="000E0442" w:rsidRPr="0091571F">
        <w:rPr>
          <w:rFonts w:ascii="Times New Roman" w:hAnsi="Times New Roman" w:cs="Times New Roman"/>
          <w:sz w:val="24"/>
          <w:szCs w:val="24"/>
        </w:rPr>
        <w:t xml:space="preserve">. </w:t>
      </w:r>
    </w:p>
    <w:p w:rsidR="005675B9" w:rsidRDefault="000E0442" w:rsidP="005675B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w:t>
      </w:r>
      <w:r w:rsidRPr="001172A8">
        <w:rPr>
          <w:rFonts w:ascii="Times New Roman" w:hAnsi="Times New Roman" w:cs="Times New Roman"/>
          <w:color w:val="FF0000"/>
          <w:sz w:val="24"/>
          <w:szCs w:val="24"/>
        </w:rPr>
        <w:t>(Chief, Sheriff, Colonel or head administrator as appropriate)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or his or her designee shall periodically monitor the data files </w:t>
      </w:r>
      <w:r w:rsidR="005675B9">
        <w:rPr>
          <w:rFonts w:ascii="Times New Roman" w:hAnsi="Times New Roman" w:cs="Times New Roman"/>
          <w:sz w:val="24"/>
          <w:szCs w:val="24"/>
        </w:rPr>
        <w:t xml:space="preserve">to ensure that only authorized users are accessing </w:t>
      </w:r>
      <w:r w:rsidR="00E72A4D">
        <w:rPr>
          <w:rFonts w:ascii="Times New Roman" w:hAnsi="Times New Roman" w:cs="Times New Roman"/>
          <w:sz w:val="24"/>
          <w:szCs w:val="24"/>
        </w:rPr>
        <w:t xml:space="preserve">recordings </w:t>
      </w:r>
      <w:r w:rsidR="00E72A4D" w:rsidRPr="001172A8">
        <w:rPr>
          <w:rFonts w:ascii="Times New Roman" w:hAnsi="Times New Roman" w:cs="Times New Roman"/>
          <w:sz w:val="24"/>
          <w:szCs w:val="24"/>
        </w:rPr>
        <w:t>or</w:t>
      </w:r>
      <w:r w:rsidR="00755871" w:rsidRPr="001172A8">
        <w:rPr>
          <w:rFonts w:ascii="Times New Roman" w:hAnsi="Times New Roman" w:cs="Times New Roman"/>
          <w:sz w:val="24"/>
          <w:szCs w:val="24"/>
        </w:rPr>
        <w:t xml:space="preserve"> </w:t>
      </w:r>
      <w:r w:rsidR="005675B9" w:rsidRPr="001172A8">
        <w:rPr>
          <w:rFonts w:ascii="Times New Roman" w:hAnsi="Times New Roman" w:cs="Times New Roman"/>
          <w:sz w:val="24"/>
          <w:szCs w:val="24"/>
        </w:rPr>
        <w:t>data</w:t>
      </w:r>
      <w:r w:rsidR="00E72A4D" w:rsidRPr="001172A8">
        <w:rPr>
          <w:rFonts w:ascii="Times New Roman" w:hAnsi="Times New Roman" w:cs="Times New Roman"/>
          <w:sz w:val="24"/>
          <w:szCs w:val="24"/>
        </w:rPr>
        <w:t xml:space="preserve"> files</w:t>
      </w:r>
      <w:r w:rsidR="00453C98">
        <w:rPr>
          <w:rFonts w:ascii="Times New Roman" w:hAnsi="Times New Roman" w:cs="Times New Roman"/>
          <w:sz w:val="24"/>
          <w:szCs w:val="24"/>
        </w:rPr>
        <w:t>.</w:t>
      </w:r>
    </w:p>
    <w:p w:rsidR="00511498" w:rsidRDefault="00755871" w:rsidP="005675B9">
      <w:pPr>
        <w:pStyle w:val="ListParagraph"/>
        <w:numPr>
          <w:ilvl w:val="0"/>
          <w:numId w:val="15"/>
        </w:numPr>
        <w:rPr>
          <w:rFonts w:ascii="Times New Roman" w:hAnsi="Times New Roman" w:cs="Times New Roman"/>
          <w:sz w:val="24"/>
          <w:szCs w:val="24"/>
        </w:rPr>
      </w:pPr>
      <w:r w:rsidRPr="001172A8">
        <w:rPr>
          <w:rFonts w:ascii="Times New Roman" w:hAnsi="Times New Roman" w:cs="Times New Roman"/>
          <w:sz w:val="24"/>
          <w:szCs w:val="24"/>
        </w:rPr>
        <w:lastRenderedPageBreak/>
        <w:t xml:space="preserve">Video and audio recordings </w:t>
      </w:r>
      <w:r w:rsidR="00E72A4D" w:rsidRPr="001172A8">
        <w:rPr>
          <w:rFonts w:ascii="Times New Roman" w:hAnsi="Times New Roman" w:cs="Times New Roman"/>
          <w:sz w:val="24"/>
          <w:szCs w:val="24"/>
        </w:rPr>
        <w:t>shall</w:t>
      </w:r>
      <w:r w:rsidR="00774489" w:rsidRPr="00E72A4D">
        <w:rPr>
          <w:rFonts w:ascii="Times New Roman" w:hAnsi="Times New Roman" w:cs="Times New Roman"/>
          <w:color w:val="FF0000"/>
          <w:sz w:val="24"/>
          <w:szCs w:val="24"/>
        </w:rPr>
        <w:t xml:space="preserve"> </w:t>
      </w:r>
      <w:r w:rsidR="00774489">
        <w:rPr>
          <w:rFonts w:ascii="Times New Roman" w:hAnsi="Times New Roman" w:cs="Times New Roman"/>
          <w:sz w:val="24"/>
          <w:szCs w:val="24"/>
        </w:rPr>
        <w:t xml:space="preserve">be securely stored and retained for a minimum period of </w:t>
      </w:r>
      <w:r w:rsidR="00511498">
        <w:rPr>
          <w:rFonts w:ascii="Times New Roman" w:hAnsi="Times New Roman" w:cs="Times New Roman"/>
          <w:sz w:val="24"/>
          <w:szCs w:val="24"/>
        </w:rPr>
        <w:t xml:space="preserve">ninety-days </w:t>
      </w:r>
      <w:r w:rsidR="00774489">
        <w:rPr>
          <w:rFonts w:ascii="Times New Roman" w:hAnsi="Times New Roman" w:cs="Times New Roman"/>
          <w:sz w:val="24"/>
          <w:szCs w:val="24"/>
        </w:rPr>
        <w:t xml:space="preserve">from the date of </w:t>
      </w:r>
      <w:r w:rsidR="00511498">
        <w:rPr>
          <w:rFonts w:ascii="Times New Roman" w:hAnsi="Times New Roman" w:cs="Times New Roman"/>
          <w:sz w:val="24"/>
          <w:szCs w:val="24"/>
        </w:rPr>
        <w:t>recording</w:t>
      </w:r>
      <w:r w:rsidR="00774489">
        <w:rPr>
          <w:rFonts w:ascii="Times New Roman" w:hAnsi="Times New Roman" w:cs="Times New Roman"/>
          <w:sz w:val="24"/>
          <w:szCs w:val="24"/>
        </w:rPr>
        <w:t xml:space="preserve"> </w:t>
      </w:r>
      <w:r w:rsidR="00774489" w:rsidRPr="001172A8">
        <w:rPr>
          <w:rFonts w:ascii="Times New Roman" w:hAnsi="Times New Roman" w:cs="Times New Roman"/>
          <w:sz w:val="24"/>
          <w:szCs w:val="24"/>
        </w:rPr>
        <w:t>a</w:t>
      </w:r>
      <w:r w:rsidR="005675B9" w:rsidRPr="001172A8">
        <w:rPr>
          <w:rFonts w:ascii="Times New Roman" w:hAnsi="Times New Roman" w:cs="Times New Roman"/>
          <w:sz w:val="24"/>
          <w:szCs w:val="24"/>
        </w:rPr>
        <w:t>nd no</w:t>
      </w:r>
      <w:r w:rsidR="00AE5D4B" w:rsidRPr="001172A8">
        <w:rPr>
          <w:rFonts w:ascii="Times New Roman" w:hAnsi="Times New Roman" w:cs="Times New Roman"/>
          <w:sz w:val="24"/>
          <w:szCs w:val="24"/>
        </w:rPr>
        <w:t>t</w:t>
      </w:r>
      <w:r w:rsidR="005675B9">
        <w:rPr>
          <w:rFonts w:ascii="Times New Roman" w:hAnsi="Times New Roman" w:cs="Times New Roman"/>
          <w:sz w:val="24"/>
          <w:szCs w:val="24"/>
        </w:rPr>
        <w:t xml:space="preserve"> longer than useful for purposes of training or for use in an investigation or prosecution.  </w:t>
      </w:r>
      <w:r w:rsidR="00511498">
        <w:rPr>
          <w:rFonts w:ascii="Times New Roman" w:hAnsi="Times New Roman" w:cs="Times New Roman"/>
          <w:sz w:val="24"/>
          <w:szCs w:val="24"/>
        </w:rPr>
        <w:t xml:space="preserve">Such recordings shall be retained for more than ninety-days if required </w:t>
      </w:r>
      <w:r w:rsidR="00E72A4D" w:rsidRPr="00104ACF">
        <w:rPr>
          <w:rFonts w:ascii="Times New Roman" w:hAnsi="Times New Roman" w:cs="Times New Roman"/>
          <w:sz w:val="24"/>
          <w:szCs w:val="24"/>
        </w:rPr>
        <w:t>in</w:t>
      </w:r>
      <w:r w:rsidR="00511498">
        <w:rPr>
          <w:rFonts w:ascii="Times New Roman" w:hAnsi="Times New Roman" w:cs="Times New Roman"/>
          <w:sz w:val="24"/>
          <w:szCs w:val="24"/>
        </w:rPr>
        <w:t xml:space="preserve"> the following circumstances:</w:t>
      </w:r>
    </w:p>
    <w:p w:rsidR="00236C18" w:rsidRDefault="00236C18" w:rsidP="00236C18">
      <w:pPr>
        <w:pStyle w:val="ListParagraph"/>
        <w:ind w:left="1800"/>
        <w:rPr>
          <w:rFonts w:ascii="Times New Roman" w:hAnsi="Times New Roman" w:cs="Times New Roman"/>
          <w:sz w:val="24"/>
          <w:szCs w:val="24"/>
        </w:rPr>
      </w:pPr>
    </w:p>
    <w:p w:rsidR="00511498" w:rsidRDefault="00511498" w:rsidP="0051149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Upon notice to the agency of a criminal or civil court proceeding in which the recording may have evidentiary value or in which the recording is otherwise involved, the recording shall be retained until final judgment has been entered in the proceeding;</w:t>
      </w:r>
    </w:p>
    <w:p w:rsidR="00511498" w:rsidRDefault="00511498" w:rsidP="0051149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Upon notice to the agency of a disciplinary proceeding against an employee of the agency in which the recording may have evidentiary value or in which the recording is otherwise involved, the recording shall be retained until a final determination has been made in such proceeding; and </w:t>
      </w:r>
    </w:p>
    <w:p w:rsidR="005675B9" w:rsidRDefault="00511498" w:rsidP="00236C18">
      <w:pPr>
        <w:pStyle w:val="ListParagraph"/>
        <w:numPr>
          <w:ilvl w:val="1"/>
          <w:numId w:val="15"/>
        </w:numPr>
        <w:spacing w:after="0"/>
        <w:rPr>
          <w:rFonts w:ascii="Times New Roman" w:hAnsi="Times New Roman" w:cs="Times New Roman"/>
          <w:sz w:val="24"/>
          <w:szCs w:val="24"/>
        </w:rPr>
      </w:pPr>
      <w:r w:rsidRPr="00511498">
        <w:rPr>
          <w:rFonts w:ascii="Times New Roman" w:hAnsi="Times New Roman" w:cs="Times New Roman"/>
          <w:sz w:val="24"/>
          <w:szCs w:val="24"/>
        </w:rPr>
        <w:t xml:space="preserve">If the recording is part of a criminal investigation </w:t>
      </w:r>
      <w:r w:rsidR="00E72A4D" w:rsidRPr="00104ACF">
        <w:rPr>
          <w:rFonts w:ascii="Times New Roman" w:hAnsi="Times New Roman" w:cs="Times New Roman"/>
          <w:sz w:val="24"/>
          <w:szCs w:val="24"/>
        </w:rPr>
        <w:t>that</w:t>
      </w:r>
      <w:r w:rsidRPr="00556E45">
        <w:rPr>
          <w:rFonts w:ascii="Times New Roman" w:hAnsi="Times New Roman" w:cs="Times New Roman"/>
          <w:sz w:val="24"/>
          <w:szCs w:val="24"/>
        </w:rPr>
        <w:t xml:space="preserve"> </w:t>
      </w:r>
      <w:r w:rsidRPr="00511498">
        <w:rPr>
          <w:rFonts w:ascii="Times New Roman" w:hAnsi="Times New Roman" w:cs="Times New Roman"/>
          <w:sz w:val="24"/>
          <w:szCs w:val="24"/>
        </w:rPr>
        <w:t xml:space="preserve">has not resulted in an arrest or prosecution, the recording shall be retained until the investigation is officially </w:t>
      </w:r>
      <w:r w:rsidR="00755871" w:rsidRPr="00104ACF">
        <w:rPr>
          <w:rFonts w:ascii="Times New Roman" w:hAnsi="Times New Roman" w:cs="Times New Roman"/>
          <w:sz w:val="24"/>
          <w:szCs w:val="24"/>
        </w:rPr>
        <w:t>cleared,</w:t>
      </w:r>
      <w:r w:rsidR="00755871">
        <w:rPr>
          <w:rFonts w:ascii="Times New Roman" w:hAnsi="Times New Roman" w:cs="Times New Roman"/>
          <w:sz w:val="24"/>
          <w:szCs w:val="24"/>
        </w:rPr>
        <w:t xml:space="preserve"> </w:t>
      </w:r>
      <w:r w:rsidRPr="00511498">
        <w:rPr>
          <w:rFonts w:ascii="Times New Roman" w:hAnsi="Times New Roman" w:cs="Times New Roman"/>
          <w:sz w:val="24"/>
          <w:szCs w:val="24"/>
        </w:rPr>
        <w:t xml:space="preserve">closed or suspended.  </w:t>
      </w:r>
    </w:p>
    <w:p w:rsidR="008B6D08" w:rsidRPr="00234832" w:rsidRDefault="008B6D08" w:rsidP="00236C18">
      <w:pPr>
        <w:spacing w:after="0"/>
        <w:rPr>
          <w:rFonts w:ascii="Times New Roman" w:hAnsi="Times New Roman" w:cs="Times New Roman"/>
          <w:sz w:val="24"/>
          <w:szCs w:val="24"/>
        </w:rPr>
      </w:pPr>
    </w:p>
    <w:p w:rsidR="005675B9" w:rsidRDefault="005675B9" w:rsidP="00236C1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Su</w:t>
      </w:r>
      <w:r w:rsidR="00AE5D4B">
        <w:rPr>
          <w:rFonts w:ascii="Times New Roman" w:hAnsi="Times New Roman" w:cs="Times New Roman"/>
          <w:sz w:val="24"/>
          <w:szCs w:val="24"/>
        </w:rPr>
        <w:t>pervisor</w:t>
      </w:r>
      <w:r w:rsidR="009076A3">
        <w:rPr>
          <w:rFonts w:ascii="Times New Roman" w:hAnsi="Times New Roman" w:cs="Times New Roman"/>
          <w:sz w:val="24"/>
          <w:szCs w:val="24"/>
        </w:rPr>
        <w:t xml:space="preserve"> Responsibilities</w:t>
      </w:r>
    </w:p>
    <w:p w:rsidR="00234832" w:rsidRDefault="00234832" w:rsidP="00234832">
      <w:pPr>
        <w:pStyle w:val="ListParagraph"/>
        <w:rPr>
          <w:rFonts w:ascii="Times New Roman" w:hAnsi="Times New Roman" w:cs="Times New Roman"/>
          <w:sz w:val="24"/>
          <w:szCs w:val="24"/>
        </w:rPr>
      </w:pPr>
    </w:p>
    <w:p w:rsidR="002E3830" w:rsidRPr="00556E45" w:rsidRDefault="002E3830" w:rsidP="002E38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Supervisory personnel shall ensure that </w:t>
      </w:r>
      <w:r w:rsidR="00AF7292" w:rsidRPr="00104ACF">
        <w:rPr>
          <w:rFonts w:ascii="Times New Roman" w:hAnsi="Times New Roman" w:cs="Times New Roman"/>
          <w:sz w:val="24"/>
          <w:szCs w:val="24"/>
        </w:rPr>
        <w:t>all</w:t>
      </w:r>
      <w:r w:rsidR="00006AAB">
        <w:rPr>
          <w:rFonts w:ascii="Times New Roman" w:hAnsi="Times New Roman" w:cs="Times New Roman"/>
          <w:sz w:val="24"/>
          <w:szCs w:val="24"/>
        </w:rPr>
        <w:t xml:space="preserve"> individuals wh</w:t>
      </w:r>
      <w:r w:rsidR="00AF7292" w:rsidRPr="00104ACF">
        <w:rPr>
          <w:rFonts w:ascii="Times New Roman" w:hAnsi="Times New Roman" w:cs="Times New Roman"/>
          <w:sz w:val="24"/>
          <w:szCs w:val="24"/>
        </w:rPr>
        <w:t>o are assigned</w:t>
      </w:r>
      <w:r w:rsidRPr="00104ACF">
        <w:rPr>
          <w:rFonts w:ascii="Times New Roman" w:hAnsi="Times New Roman" w:cs="Times New Roman"/>
          <w:sz w:val="24"/>
          <w:szCs w:val="24"/>
        </w:rPr>
        <w:t xml:space="preserve"> </w:t>
      </w:r>
      <w:r w:rsidR="00755871" w:rsidRPr="00104ACF">
        <w:rPr>
          <w:rFonts w:ascii="Times New Roman" w:hAnsi="Times New Roman" w:cs="Times New Roman"/>
          <w:sz w:val="24"/>
          <w:szCs w:val="24"/>
        </w:rPr>
        <w:t xml:space="preserve">BWC </w:t>
      </w:r>
      <w:r w:rsidR="00AF7292" w:rsidRPr="00104ACF">
        <w:rPr>
          <w:rFonts w:ascii="Times New Roman" w:hAnsi="Times New Roman" w:cs="Times New Roman"/>
          <w:sz w:val="24"/>
          <w:szCs w:val="24"/>
        </w:rPr>
        <w:t>equipment</w:t>
      </w:r>
      <w:r w:rsidRPr="00104ACF">
        <w:rPr>
          <w:rFonts w:ascii="Times New Roman" w:hAnsi="Times New Roman" w:cs="Times New Roman"/>
          <w:sz w:val="24"/>
          <w:szCs w:val="24"/>
        </w:rPr>
        <w:t xml:space="preserve"> utilize</w:t>
      </w:r>
      <w:r w:rsidR="00AF7292" w:rsidRPr="00104ACF">
        <w:rPr>
          <w:rFonts w:ascii="Times New Roman" w:hAnsi="Times New Roman" w:cs="Times New Roman"/>
          <w:sz w:val="24"/>
          <w:szCs w:val="24"/>
        </w:rPr>
        <w:t xml:space="preserve"> such equipment</w:t>
      </w:r>
      <w:r w:rsidRPr="00556E45">
        <w:rPr>
          <w:rFonts w:ascii="Times New Roman" w:hAnsi="Times New Roman" w:cs="Times New Roman"/>
          <w:sz w:val="24"/>
          <w:szCs w:val="24"/>
        </w:rPr>
        <w:t xml:space="preserve"> in accordance with </w:t>
      </w:r>
      <w:r w:rsidR="00AF7292" w:rsidRPr="00556E45">
        <w:rPr>
          <w:rFonts w:ascii="Times New Roman" w:hAnsi="Times New Roman" w:cs="Times New Roman"/>
          <w:sz w:val="24"/>
          <w:szCs w:val="24"/>
        </w:rPr>
        <w:t xml:space="preserve">this </w:t>
      </w:r>
      <w:r w:rsidRPr="00556E45">
        <w:rPr>
          <w:rFonts w:ascii="Times New Roman" w:hAnsi="Times New Roman" w:cs="Times New Roman"/>
          <w:sz w:val="24"/>
          <w:szCs w:val="24"/>
        </w:rPr>
        <w:t>policy</w:t>
      </w:r>
      <w:r w:rsidR="00952C20">
        <w:rPr>
          <w:rFonts w:ascii="Times New Roman" w:hAnsi="Times New Roman" w:cs="Times New Roman"/>
          <w:sz w:val="24"/>
          <w:szCs w:val="24"/>
        </w:rPr>
        <w:t>.</w:t>
      </w:r>
      <w:r w:rsidR="00AF7292" w:rsidRPr="00556E45">
        <w:rPr>
          <w:rFonts w:ascii="Times New Roman" w:hAnsi="Times New Roman" w:cs="Times New Roman"/>
          <w:sz w:val="24"/>
          <w:szCs w:val="24"/>
        </w:rPr>
        <w:t xml:space="preserve"> </w:t>
      </w:r>
      <w:r w:rsidR="00AF7292" w:rsidRPr="00104ACF">
        <w:rPr>
          <w:rFonts w:ascii="Times New Roman" w:hAnsi="Times New Roman" w:cs="Times New Roman"/>
          <w:sz w:val="24"/>
          <w:szCs w:val="24"/>
        </w:rPr>
        <w:t xml:space="preserve">Supervisory personnel shall also ensure that other </w:t>
      </w:r>
      <w:r w:rsidR="00952C20" w:rsidRPr="00104ACF">
        <w:rPr>
          <w:rFonts w:ascii="Times New Roman" w:hAnsi="Times New Roman" w:cs="Times New Roman"/>
          <w:sz w:val="24"/>
          <w:szCs w:val="24"/>
        </w:rPr>
        <w:t>agency personnel</w:t>
      </w:r>
      <w:r w:rsidR="00AF7292" w:rsidRPr="00104ACF">
        <w:rPr>
          <w:rFonts w:ascii="Times New Roman" w:hAnsi="Times New Roman" w:cs="Times New Roman"/>
          <w:sz w:val="24"/>
          <w:szCs w:val="24"/>
        </w:rPr>
        <w:t xml:space="preserve"> who will come into contact with </w:t>
      </w:r>
      <w:r w:rsidR="00952C20" w:rsidRPr="00104ACF">
        <w:rPr>
          <w:rFonts w:ascii="Times New Roman" w:hAnsi="Times New Roman" w:cs="Times New Roman"/>
          <w:sz w:val="24"/>
          <w:szCs w:val="24"/>
        </w:rPr>
        <w:t>any</w:t>
      </w:r>
      <w:r w:rsidR="00AF7292" w:rsidRPr="00104ACF">
        <w:rPr>
          <w:rFonts w:ascii="Times New Roman" w:hAnsi="Times New Roman" w:cs="Times New Roman"/>
          <w:sz w:val="24"/>
          <w:szCs w:val="24"/>
        </w:rPr>
        <w:t xml:space="preserve"> BWC video and audio recordings and data files comply with this policy.</w:t>
      </w:r>
    </w:p>
    <w:p w:rsidR="00511498" w:rsidRDefault="002E3830" w:rsidP="002E38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At least </w:t>
      </w:r>
      <w:r w:rsidR="00236C18">
        <w:rPr>
          <w:rFonts w:ascii="Times New Roman" w:hAnsi="Times New Roman" w:cs="Times New Roman"/>
          <w:sz w:val="24"/>
          <w:szCs w:val="24"/>
        </w:rPr>
        <w:t>twice a year</w:t>
      </w:r>
      <w:r w:rsidR="00952C20">
        <w:rPr>
          <w:rFonts w:ascii="Times New Roman" w:hAnsi="Times New Roman" w:cs="Times New Roman"/>
          <w:sz w:val="24"/>
          <w:szCs w:val="24"/>
        </w:rPr>
        <w:t>,</w:t>
      </w:r>
      <w:r>
        <w:rPr>
          <w:rFonts w:ascii="Times New Roman" w:hAnsi="Times New Roman" w:cs="Times New Roman"/>
          <w:sz w:val="24"/>
          <w:szCs w:val="24"/>
        </w:rPr>
        <w:t xml:space="preserve"> </w:t>
      </w:r>
      <w:r w:rsidR="00236C18">
        <w:rPr>
          <w:rFonts w:ascii="Times New Roman" w:hAnsi="Times New Roman" w:cs="Times New Roman"/>
          <w:sz w:val="24"/>
          <w:szCs w:val="24"/>
        </w:rPr>
        <w:t xml:space="preserve">law enforcement </w:t>
      </w:r>
      <w:r>
        <w:rPr>
          <w:rFonts w:ascii="Times New Roman" w:hAnsi="Times New Roman" w:cs="Times New Roman"/>
          <w:sz w:val="24"/>
          <w:szCs w:val="24"/>
        </w:rPr>
        <w:t xml:space="preserve">supervisors </w:t>
      </w:r>
      <w:r w:rsidR="00755871" w:rsidRPr="00104ACF">
        <w:rPr>
          <w:rFonts w:ascii="Times New Roman" w:hAnsi="Times New Roman" w:cs="Times New Roman"/>
          <w:sz w:val="24"/>
          <w:szCs w:val="24"/>
        </w:rPr>
        <w:t>shall</w:t>
      </w:r>
      <w:r>
        <w:rPr>
          <w:rFonts w:ascii="Times New Roman" w:hAnsi="Times New Roman" w:cs="Times New Roman"/>
          <w:sz w:val="24"/>
          <w:szCs w:val="24"/>
        </w:rPr>
        <w:t xml:space="preserve"> randomly review BWC recordings to ensure that the equipment is operating properly</w:t>
      </w:r>
      <w:r w:rsidR="00952C20">
        <w:rPr>
          <w:rFonts w:ascii="Times New Roman" w:hAnsi="Times New Roman" w:cs="Times New Roman"/>
          <w:sz w:val="24"/>
          <w:szCs w:val="24"/>
        </w:rPr>
        <w:t>,</w:t>
      </w:r>
      <w:r w:rsidR="00DD5BBE">
        <w:rPr>
          <w:rFonts w:ascii="Times New Roman" w:hAnsi="Times New Roman" w:cs="Times New Roman"/>
          <w:sz w:val="24"/>
          <w:szCs w:val="24"/>
        </w:rPr>
        <w:t xml:space="preserve"> </w:t>
      </w:r>
      <w:r>
        <w:rPr>
          <w:rFonts w:ascii="Times New Roman" w:hAnsi="Times New Roman" w:cs="Times New Roman"/>
          <w:sz w:val="24"/>
          <w:szCs w:val="24"/>
        </w:rPr>
        <w:t>that</w:t>
      </w:r>
      <w:r w:rsidR="00006AAB">
        <w:rPr>
          <w:rFonts w:ascii="Times New Roman" w:hAnsi="Times New Roman" w:cs="Times New Roman"/>
          <w:sz w:val="24"/>
          <w:szCs w:val="24"/>
        </w:rPr>
        <w:t xml:space="preserve"> individuals who are assigned BWC</w:t>
      </w:r>
      <w:r>
        <w:rPr>
          <w:rFonts w:ascii="Times New Roman" w:hAnsi="Times New Roman" w:cs="Times New Roman"/>
          <w:sz w:val="24"/>
          <w:szCs w:val="24"/>
        </w:rPr>
        <w:t xml:space="preserve"> are using the devices appropriately</w:t>
      </w:r>
      <w:r w:rsidR="00952C20">
        <w:rPr>
          <w:rFonts w:ascii="Times New Roman" w:hAnsi="Times New Roman" w:cs="Times New Roman"/>
          <w:sz w:val="24"/>
          <w:szCs w:val="24"/>
        </w:rPr>
        <w:t xml:space="preserve"> and</w:t>
      </w:r>
      <w:r w:rsidRPr="00104ACF">
        <w:rPr>
          <w:rFonts w:ascii="Times New Roman" w:hAnsi="Times New Roman" w:cs="Times New Roman"/>
          <w:sz w:val="24"/>
          <w:szCs w:val="24"/>
        </w:rPr>
        <w:t xml:space="preserve"> in</w:t>
      </w:r>
      <w:r>
        <w:rPr>
          <w:rFonts w:ascii="Times New Roman" w:hAnsi="Times New Roman" w:cs="Times New Roman"/>
          <w:sz w:val="24"/>
          <w:szCs w:val="24"/>
        </w:rPr>
        <w:t xml:space="preserve"> accordance with </w:t>
      </w:r>
      <w:r w:rsidR="0050669D">
        <w:rPr>
          <w:rFonts w:ascii="Times New Roman" w:hAnsi="Times New Roman" w:cs="Times New Roman"/>
          <w:sz w:val="24"/>
          <w:szCs w:val="24"/>
        </w:rPr>
        <w:t xml:space="preserve">this </w:t>
      </w:r>
      <w:r w:rsidRPr="00104ACF">
        <w:rPr>
          <w:rFonts w:ascii="Times New Roman" w:hAnsi="Times New Roman" w:cs="Times New Roman"/>
          <w:sz w:val="24"/>
          <w:szCs w:val="24"/>
        </w:rPr>
        <w:t>policy</w:t>
      </w:r>
      <w:r w:rsidR="00952C20" w:rsidRPr="00104ACF">
        <w:rPr>
          <w:rFonts w:ascii="Times New Roman" w:hAnsi="Times New Roman" w:cs="Times New Roman"/>
          <w:sz w:val="24"/>
          <w:szCs w:val="24"/>
        </w:rPr>
        <w:t>,</w:t>
      </w:r>
      <w:r>
        <w:rPr>
          <w:rFonts w:ascii="Times New Roman" w:hAnsi="Times New Roman" w:cs="Times New Roman"/>
          <w:sz w:val="24"/>
          <w:szCs w:val="24"/>
        </w:rPr>
        <w:t xml:space="preserve"> and to identify any areas in which additional training or </w:t>
      </w:r>
      <w:r w:rsidRPr="00556E45">
        <w:rPr>
          <w:rFonts w:ascii="Times New Roman" w:hAnsi="Times New Roman" w:cs="Times New Roman"/>
          <w:sz w:val="24"/>
          <w:szCs w:val="24"/>
        </w:rPr>
        <w:t xml:space="preserve">guidance </w:t>
      </w:r>
      <w:r w:rsidR="00755871" w:rsidRPr="00104ACF">
        <w:rPr>
          <w:rFonts w:ascii="Times New Roman" w:hAnsi="Times New Roman" w:cs="Times New Roman"/>
          <w:sz w:val="24"/>
          <w:szCs w:val="24"/>
        </w:rPr>
        <w:t>may be necessary</w:t>
      </w:r>
      <w:r w:rsidR="00755871">
        <w:rPr>
          <w:rFonts w:ascii="Times New Roman" w:hAnsi="Times New Roman" w:cs="Times New Roman"/>
          <w:sz w:val="24"/>
          <w:szCs w:val="24"/>
        </w:rPr>
        <w:t>.</w:t>
      </w:r>
      <w:r w:rsidR="008B6D08">
        <w:rPr>
          <w:rFonts w:ascii="Times New Roman" w:hAnsi="Times New Roman" w:cs="Times New Roman"/>
          <w:sz w:val="24"/>
          <w:szCs w:val="24"/>
        </w:rPr>
        <w:t xml:space="preserve"> </w:t>
      </w:r>
      <w:r w:rsidR="00755871">
        <w:rPr>
          <w:rFonts w:ascii="Times New Roman" w:hAnsi="Times New Roman" w:cs="Times New Roman"/>
          <w:sz w:val="24"/>
          <w:szCs w:val="24"/>
        </w:rPr>
        <w:t>A</w:t>
      </w:r>
      <w:r w:rsidR="008B6D08">
        <w:rPr>
          <w:rFonts w:ascii="Times New Roman" w:hAnsi="Times New Roman" w:cs="Times New Roman"/>
          <w:sz w:val="24"/>
          <w:szCs w:val="24"/>
        </w:rPr>
        <w:t xml:space="preserve">ll supervisory reviews </w:t>
      </w:r>
      <w:r w:rsidR="00755871">
        <w:rPr>
          <w:rFonts w:ascii="Times New Roman" w:hAnsi="Times New Roman" w:cs="Times New Roman"/>
          <w:sz w:val="24"/>
          <w:szCs w:val="24"/>
        </w:rPr>
        <w:t>shall</w:t>
      </w:r>
      <w:r w:rsidR="008B6D08">
        <w:rPr>
          <w:rFonts w:ascii="Times New Roman" w:hAnsi="Times New Roman" w:cs="Times New Roman"/>
          <w:sz w:val="24"/>
          <w:szCs w:val="24"/>
        </w:rPr>
        <w:t xml:space="preserve"> be documented</w:t>
      </w:r>
      <w:r>
        <w:rPr>
          <w:rFonts w:ascii="Times New Roman" w:hAnsi="Times New Roman" w:cs="Times New Roman"/>
          <w:sz w:val="24"/>
          <w:szCs w:val="24"/>
        </w:rPr>
        <w:t xml:space="preserve">.  </w:t>
      </w:r>
    </w:p>
    <w:p w:rsidR="00511498" w:rsidRDefault="00511498" w:rsidP="00511498">
      <w:pPr>
        <w:pStyle w:val="ListParagraph"/>
        <w:rPr>
          <w:rFonts w:ascii="Times New Roman" w:hAnsi="Times New Roman" w:cs="Times New Roman"/>
          <w:sz w:val="24"/>
          <w:szCs w:val="24"/>
        </w:rPr>
      </w:pPr>
    </w:p>
    <w:p w:rsidR="005F4AA6" w:rsidRDefault="002E3830" w:rsidP="005F4AA6">
      <w:pPr>
        <w:pStyle w:val="ListParagraph"/>
        <w:numPr>
          <w:ilvl w:val="0"/>
          <w:numId w:val="10"/>
        </w:numPr>
        <w:spacing w:after="0"/>
        <w:rPr>
          <w:rFonts w:ascii="Times New Roman" w:hAnsi="Times New Roman" w:cs="Times New Roman"/>
          <w:sz w:val="24"/>
          <w:szCs w:val="24"/>
        </w:rPr>
      </w:pPr>
      <w:r w:rsidRPr="008B6D08">
        <w:rPr>
          <w:rFonts w:ascii="Times New Roman" w:hAnsi="Times New Roman" w:cs="Times New Roman"/>
          <w:sz w:val="24"/>
          <w:szCs w:val="24"/>
        </w:rPr>
        <w:t xml:space="preserve">Destruction of Recordings After the Retention Period </w:t>
      </w:r>
      <w:r w:rsidR="005F4AA6" w:rsidRPr="00006AAB">
        <w:rPr>
          <w:rFonts w:ascii="Times New Roman" w:hAnsi="Times New Roman" w:cs="Times New Roman"/>
          <w:sz w:val="24"/>
          <w:szCs w:val="24"/>
        </w:rPr>
        <w:t>(</w:t>
      </w:r>
      <w:r w:rsidR="00070C7C" w:rsidRPr="00006AAB">
        <w:rPr>
          <w:rFonts w:ascii="Times New Roman" w:hAnsi="Times New Roman" w:cs="Times New Roman"/>
          <w:sz w:val="24"/>
          <w:szCs w:val="24"/>
        </w:rPr>
        <w:t>Minimum Standards</w:t>
      </w:r>
      <w:r w:rsidR="005F4AA6" w:rsidRPr="00006AAB">
        <w:rPr>
          <w:rFonts w:ascii="Times New Roman" w:hAnsi="Times New Roman" w:cs="Times New Roman"/>
          <w:sz w:val="24"/>
          <w:szCs w:val="24"/>
        </w:rPr>
        <w:t>)</w:t>
      </w:r>
    </w:p>
    <w:p w:rsidR="00511498" w:rsidRPr="008B6D08" w:rsidRDefault="00511498" w:rsidP="005F4AA6">
      <w:pPr>
        <w:pStyle w:val="ListParagraph"/>
        <w:spacing w:after="0"/>
        <w:rPr>
          <w:rFonts w:ascii="Times New Roman" w:hAnsi="Times New Roman" w:cs="Times New Roman"/>
          <w:sz w:val="24"/>
          <w:szCs w:val="24"/>
        </w:rPr>
      </w:pPr>
    </w:p>
    <w:p w:rsidR="00234832" w:rsidRPr="00234832" w:rsidRDefault="00E02B81" w:rsidP="005F4AA6">
      <w:pPr>
        <w:pStyle w:val="CM3"/>
        <w:numPr>
          <w:ilvl w:val="0"/>
          <w:numId w:val="18"/>
        </w:numPr>
        <w:spacing w:line="278" w:lineRule="atLeast"/>
        <w:jc w:val="both"/>
        <w:rPr>
          <w:color w:val="000000"/>
          <w:sz w:val="23"/>
          <w:szCs w:val="23"/>
        </w:rPr>
      </w:pPr>
      <w:r w:rsidRPr="00234832">
        <w:rPr>
          <w:sz w:val="23"/>
          <w:szCs w:val="23"/>
        </w:rPr>
        <w:t xml:space="preserve">All BWC </w:t>
      </w:r>
      <w:r w:rsidR="00755871" w:rsidRPr="00234832">
        <w:rPr>
          <w:sz w:val="23"/>
          <w:szCs w:val="23"/>
        </w:rPr>
        <w:t xml:space="preserve">video and audio </w:t>
      </w:r>
      <w:r w:rsidR="00E65DA3" w:rsidRPr="00234832">
        <w:rPr>
          <w:sz w:val="23"/>
          <w:szCs w:val="23"/>
        </w:rPr>
        <w:t xml:space="preserve">recording </w:t>
      </w:r>
      <w:r w:rsidR="00755871" w:rsidRPr="00234832">
        <w:rPr>
          <w:sz w:val="23"/>
          <w:szCs w:val="23"/>
        </w:rPr>
        <w:t>data</w:t>
      </w:r>
      <w:r w:rsidRPr="00234832">
        <w:rPr>
          <w:sz w:val="23"/>
          <w:szCs w:val="23"/>
        </w:rPr>
        <w:t xml:space="preserve"> </w:t>
      </w:r>
      <w:r w:rsidR="00006AAB">
        <w:rPr>
          <w:sz w:val="23"/>
          <w:szCs w:val="23"/>
        </w:rPr>
        <w:t>may</w:t>
      </w:r>
      <w:r w:rsidRPr="00234832">
        <w:rPr>
          <w:sz w:val="23"/>
          <w:szCs w:val="23"/>
        </w:rPr>
        <w:t xml:space="preserve"> be </w:t>
      </w:r>
      <w:r w:rsidR="00952C20" w:rsidRPr="00234832">
        <w:rPr>
          <w:sz w:val="23"/>
          <w:szCs w:val="23"/>
        </w:rPr>
        <w:t>destroyed</w:t>
      </w:r>
      <w:r w:rsidR="00E65DA3" w:rsidRPr="00234832">
        <w:rPr>
          <w:sz w:val="23"/>
          <w:szCs w:val="23"/>
        </w:rPr>
        <w:t xml:space="preserve"> after the retention period has expired as set forth in this policy. Such destruction shall be conducted </w:t>
      </w:r>
      <w:r w:rsidRPr="00234832">
        <w:rPr>
          <w:sz w:val="23"/>
          <w:szCs w:val="23"/>
        </w:rPr>
        <w:t>in a manner that ensures any sensitive, proprietary or confidential information</w:t>
      </w:r>
      <w:r w:rsidR="00E65DA3" w:rsidRPr="00234832">
        <w:rPr>
          <w:sz w:val="23"/>
          <w:szCs w:val="23"/>
        </w:rPr>
        <w:t xml:space="preserve"> is not compromised</w:t>
      </w:r>
      <w:r w:rsidRPr="00234832">
        <w:rPr>
          <w:sz w:val="23"/>
          <w:szCs w:val="23"/>
        </w:rPr>
        <w:t xml:space="preserve">. </w:t>
      </w:r>
    </w:p>
    <w:p w:rsidR="00E02B81" w:rsidRDefault="00E02B81" w:rsidP="00236C18">
      <w:pPr>
        <w:pStyle w:val="CM3"/>
        <w:numPr>
          <w:ilvl w:val="0"/>
          <w:numId w:val="18"/>
        </w:numPr>
        <w:spacing w:line="278" w:lineRule="atLeast"/>
        <w:jc w:val="both"/>
        <w:rPr>
          <w:color w:val="000000"/>
          <w:sz w:val="23"/>
          <w:szCs w:val="23"/>
        </w:rPr>
      </w:pPr>
      <w:r>
        <w:rPr>
          <w:color w:val="000000"/>
          <w:sz w:val="23"/>
          <w:szCs w:val="23"/>
        </w:rPr>
        <w:t xml:space="preserve">Any third party vendors who store </w:t>
      </w:r>
      <w:r w:rsidR="00E65DA3">
        <w:rPr>
          <w:color w:val="000000"/>
          <w:sz w:val="23"/>
          <w:szCs w:val="23"/>
        </w:rPr>
        <w:t xml:space="preserve">BWC recordings </w:t>
      </w:r>
      <w:r>
        <w:rPr>
          <w:color w:val="000000"/>
          <w:sz w:val="23"/>
          <w:szCs w:val="23"/>
        </w:rPr>
        <w:t xml:space="preserve">on behalf of the agency </w:t>
      </w:r>
      <w:r w:rsidR="00E65DA3" w:rsidRPr="00104ACF">
        <w:rPr>
          <w:sz w:val="23"/>
          <w:szCs w:val="23"/>
        </w:rPr>
        <w:t>shall</w:t>
      </w:r>
      <w:r w:rsidRPr="00E65DA3">
        <w:rPr>
          <w:color w:val="FF0000"/>
          <w:sz w:val="23"/>
          <w:szCs w:val="23"/>
        </w:rPr>
        <w:t xml:space="preserve"> </w:t>
      </w:r>
      <w:r>
        <w:rPr>
          <w:color w:val="000000"/>
          <w:sz w:val="23"/>
          <w:szCs w:val="23"/>
        </w:rPr>
        <w:t>adhere to this section.</w:t>
      </w:r>
    </w:p>
    <w:p w:rsidR="00234832" w:rsidRDefault="00234832" w:rsidP="00236C18">
      <w:pPr>
        <w:spacing w:after="0"/>
        <w:rPr>
          <w:rFonts w:ascii="Times New Roman" w:hAnsi="Times New Roman" w:cs="Times New Roman"/>
          <w:b/>
          <w:sz w:val="28"/>
          <w:szCs w:val="28"/>
        </w:rPr>
      </w:pPr>
    </w:p>
    <w:p w:rsidR="00006AAB" w:rsidRDefault="00006AAB" w:rsidP="00236C18">
      <w:pPr>
        <w:spacing w:after="0"/>
        <w:rPr>
          <w:rFonts w:ascii="Times New Roman" w:hAnsi="Times New Roman" w:cs="Times New Roman"/>
          <w:b/>
          <w:sz w:val="28"/>
          <w:szCs w:val="28"/>
        </w:rPr>
      </w:pPr>
    </w:p>
    <w:p w:rsidR="00790B05" w:rsidRDefault="00790B05" w:rsidP="00236C18">
      <w:pPr>
        <w:spacing w:after="0"/>
        <w:rPr>
          <w:rFonts w:ascii="Times New Roman" w:hAnsi="Times New Roman" w:cs="Times New Roman"/>
          <w:b/>
          <w:sz w:val="28"/>
          <w:szCs w:val="28"/>
        </w:rPr>
      </w:pPr>
    </w:p>
    <w:p w:rsidR="00790B05" w:rsidRDefault="00790B05" w:rsidP="00236C18">
      <w:pPr>
        <w:spacing w:after="0"/>
        <w:rPr>
          <w:rFonts w:ascii="Times New Roman" w:hAnsi="Times New Roman" w:cs="Times New Roman"/>
          <w:b/>
          <w:sz w:val="28"/>
          <w:szCs w:val="28"/>
        </w:rPr>
      </w:pPr>
    </w:p>
    <w:p w:rsidR="00D71F80" w:rsidRDefault="00D71F80" w:rsidP="00236C18">
      <w:pPr>
        <w:spacing w:after="0"/>
        <w:rPr>
          <w:rFonts w:ascii="Times New Roman" w:hAnsi="Times New Roman" w:cs="Times New Roman"/>
          <w:b/>
          <w:sz w:val="28"/>
          <w:szCs w:val="28"/>
        </w:rPr>
      </w:pPr>
      <w:r>
        <w:rPr>
          <w:rFonts w:ascii="Times New Roman" w:hAnsi="Times New Roman" w:cs="Times New Roman"/>
          <w:b/>
          <w:sz w:val="28"/>
          <w:szCs w:val="28"/>
        </w:rPr>
        <w:lastRenderedPageBreak/>
        <w:t>ADMINISTRATIVE REVIEW</w:t>
      </w:r>
    </w:p>
    <w:p w:rsidR="00006AAB" w:rsidRDefault="00006AAB" w:rsidP="00236C18">
      <w:pPr>
        <w:spacing w:after="0"/>
        <w:rPr>
          <w:rFonts w:ascii="Times New Roman" w:hAnsi="Times New Roman" w:cs="Times New Roman"/>
          <w:sz w:val="24"/>
          <w:szCs w:val="24"/>
        </w:rPr>
      </w:pPr>
    </w:p>
    <w:p w:rsidR="008B6D08" w:rsidRPr="00556E45" w:rsidRDefault="00D71F80" w:rsidP="008B6D08">
      <w:pPr>
        <w:rPr>
          <w:rFonts w:ascii="Times New Roman" w:hAnsi="Times New Roman" w:cs="Times New Roman"/>
          <w:b/>
          <w:sz w:val="24"/>
          <w:szCs w:val="24"/>
        </w:rPr>
      </w:pPr>
      <w:r>
        <w:rPr>
          <w:rFonts w:ascii="Times New Roman" w:hAnsi="Times New Roman" w:cs="Times New Roman"/>
          <w:sz w:val="24"/>
          <w:szCs w:val="24"/>
        </w:rPr>
        <w:t xml:space="preserve">The </w:t>
      </w:r>
      <w:r w:rsidR="00925DF0" w:rsidRPr="00104ACF">
        <w:rPr>
          <w:rFonts w:ascii="Times New Roman" w:hAnsi="Times New Roman" w:cs="Times New Roman"/>
          <w:color w:val="FF0000"/>
          <w:sz w:val="24"/>
          <w:szCs w:val="24"/>
        </w:rPr>
        <w:t>(Chief, Sheriff, Colonel or head administrator as appropriate)</w:t>
      </w:r>
      <w:r w:rsidR="00925DF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or his</w:t>
      </w:r>
      <w:r w:rsidR="00925DF0">
        <w:rPr>
          <w:rFonts w:ascii="Times New Roman" w:hAnsi="Times New Roman" w:cs="Times New Roman"/>
          <w:sz w:val="24"/>
          <w:szCs w:val="24"/>
        </w:rPr>
        <w:t xml:space="preserve"> </w:t>
      </w:r>
      <w:r w:rsidR="00925DF0" w:rsidRPr="00104ACF">
        <w:rPr>
          <w:rFonts w:ascii="Times New Roman" w:hAnsi="Times New Roman" w:cs="Times New Roman"/>
          <w:sz w:val="24"/>
          <w:szCs w:val="24"/>
        </w:rPr>
        <w:t>or</w:t>
      </w:r>
      <w:r w:rsidR="00925DF0">
        <w:rPr>
          <w:rFonts w:ascii="Times New Roman" w:hAnsi="Times New Roman" w:cs="Times New Roman"/>
          <w:sz w:val="24"/>
          <w:szCs w:val="24"/>
        </w:rPr>
        <w:t xml:space="preserve"> </w:t>
      </w:r>
      <w:r>
        <w:rPr>
          <w:rFonts w:ascii="Times New Roman" w:hAnsi="Times New Roman" w:cs="Times New Roman"/>
          <w:sz w:val="24"/>
          <w:szCs w:val="24"/>
        </w:rPr>
        <w:t>her designee shall conduct an annual review of the operational procedures and practices relating to BWC</w:t>
      </w:r>
      <w:r w:rsidR="00925DF0">
        <w:rPr>
          <w:rFonts w:ascii="Times New Roman" w:hAnsi="Times New Roman" w:cs="Times New Roman"/>
          <w:sz w:val="24"/>
          <w:szCs w:val="24"/>
        </w:rPr>
        <w:t xml:space="preserve"> </w:t>
      </w:r>
      <w:r w:rsidR="00925DF0" w:rsidRPr="00104ACF">
        <w:rPr>
          <w:rFonts w:ascii="Times New Roman" w:hAnsi="Times New Roman" w:cs="Times New Roman"/>
          <w:sz w:val="24"/>
          <w:szCs w:val="24"/>
        </w:rPr>
        <w:t>equipment</w:t>
      </w:r>
      <w:r w:rsidR="00E26E13" w:rsidRPr="00104ACF">
        <w:rPr>
          <w:rFonts w:ascii="Times New Roman" w:hAnsi="Times New Roman" w:cs="Times New Roman"/>
          <w:sz w:val="24"/>
          <w:szCs w:val="24"/>
        </w:rPr>
        <w:t xml:space="preserve"> and use</w:t>
      </w:r>
      <w:r w:rsidR="004F60DF" w:rsidRPr="00104ACF">
        <w:rPr>
          <w:rFonts w:ascii="Times New Roman" w:hAnsi="Times New Roman" w:cs="Times New Roman"/>
          <w:sz w:val="24"/>
          <w:szCs w:val="24"/>
        </w:rPr>
        <w:t xml:space="preserve"> to e</w:t>
      </w:r>
      <w:r w:rsidRPr="00104ACF">
        <w:rPr>
          <w:rFonts w:ascii="Times New Roman" w:hAnsi="Times New Roman" w:cs="Times New Roman"/>
          <w:sz w:val="24"/>
          <w:szCs w:val="24"/>
        </w:rPr>
        <w:t>nsure</w:t>
      </w:r>
      <w:r w:rsidRPr="00556E45">
        <w:rPr>
          <w:rFonts w:ascii="Times New Roman" w:hAnsi="Times New Roman" w:cs="Times New Roman"/>
          <w:sz w:val="24"/>
          <w:szCs w:val="24"/>
        </w:rPr>
        <w:t xml:space="preserve"> members of this agency follow and adhere </w:t>
      </w:r>
      <w:r w:rsidR="00952C20" w:rsidRPr="00104ACF">
        <w:rPr>
          <w:rFonts w:ascii="Times New Roman" w:hAnsi="Times New Roman" w:cs="Times New Roman"/>
          <w:sz w:val="24"/>
          <w:szCs w:val="24"/>
        </w:rPr>
        <w:t xml:space="preserve">to </w:t>
      </w:r>
      <w:r w:rsidR="00E26E13" w:rsidRPr="00104ACF">
        <w:rPr>
          <w:rFonts w:ascii="Times New Roman" w:hAnsi="Times New Roman" w:cs="Times New Roman"/>
          <w:sz w:val="24"/>
          <w:szCs w:val="24"/>
        </w:rPr>
        <w:t>this policy.</w:t>
      </w:r>
      <w:r>
        <w:rPr>
          <w:rFonts w:ascii="Times New Roman" w:hAnsi="Times New Roman" w:cs="Times New Roman"/>
          <w:sz w:val="24"/>
          <w:szCs w:val="24"/>
        </w:rPr>
        <w:t xml:space="preserve">  </w:t>
      </w:r>
      <w:r w:rsidR="008B6D08" w:rsidRPr="008B6D08">
        <w:rPr>
          <w:rFonts w:ascii="Times New Roman" w:hAnsi="Times New Roman" w:cs="Times New Roman"/>
          <w:sz w:val="24"/>
          <w:szCs w:val="24"/>
        </w:rPr>
        <w:t xml:space="preserve">In the event </w:t>
      </w:r>
      <w:r w:rsidR="00E26E13" w:rsidRPr="00104ACF">
        <w:rPr>
          <w:rFonts w:ascii="Times New Roman" w:hAnsi="Times New Roman" w:cs="Times New Roman"/>
          <w:sz w:val="24"/>
          <w:szCs w:val="24"/>
        </w:rPr>
        <w:t>this</w:t>
      </w:r>
      <w:r w:rsidR="00E26E13">
        <w:rPr>
          <w:rFonts w:ascii="Times New Roman" w:hAnsi="Times New Roman" w:cs="Times New Roman"/>
          <w:sz w:val="24"/>
          <w:szCs w:val="24"/>
        </w:rPr>
        <w:t xml:space="preserve"> </w:t>
      </w:r>
      <w:r w:rsidR="008B6D08" w:rsidRPr="008B6D08">
        <w:rPr>
          <w:rFonts w:ascii="Times New Roman" w:hAnsi="Times New Roman" w:cs="Times New Roman"/>
          <w:sz w:val="24"/>
          <w:szCs w:val="24"/>
        </w:rPr>
        <w:t xml:space="preserve">policy is revised or updated, the </w:t>
      </w:r>
      <w:r w:rsidR="00E26E13" w:rsidRPr="00104ACF">
        <w:rPr>
          <w:rFonts w:ascii="Times New Roman" w:hAnsi="Times New Roman" w:cs="Times New Roman"/>
          <w:color w:val="FF0000"/>
          <w:sz w:val="24"/>
          <w:szCs w:val="24"/>
        </w:rPr>
        <w:t xml:space="preserve">(Chief, Sheriff, Colonel or head administrator as appropriate) </w:t>
      </w:r>
      <w:r w:rsidR="00E26E13" w:rsidRPr="00104ACF">
        <w:rPr>
          <w:rFonts w:ascii="Times New Roman" w:hAnsi="Times New Roman" w:cs="Times New Roman"/>
          <w:sz w:val="24"/>
          <w:szCs w:val="24"/>
        </w:rPr>
        <w:t>shall</w:t>
      </w:r>
      <w:r w:rsidR="008B6D08" w:rsidRPr="008B6D08">
        <w:rPr>
          <w:rFonts w:ascii="Times New Roman" w:hAnsi="Times New Roman" w:cs="Times New Roman"/>
          <w:sz w:val="24"/>
          <w:szCs w:val="24"/>
        </w:rPr>
        <w:t xml:space="preserve"> provide a copy of the updated version to the Nebraska </w:t>
      </w:r>
      <w:r w:rsidR="00E26E13" w:rsidRPr="00104ACF">
        <w:rPr>
          <w:rFonts w:ascii="Times New Roman" w:hAnsi="Times New Roman" w:cs="Times New Roman"/>
          <w:sz w:val="24"/>
          <w:szCs w:val="24"/>
        </w:rPr>
        <w:t>Commission on Law Enforcement and Criminal Justice</w:t>
      </w:r>
      <w:r w:rsidR="008B6D08" w:rsidRPr="00104ACF">
        <w:rPr>
          <w:rFonts w:ascii="Times New Roman" w:hAnsi="Times New Roman" w:cs="Times New Roman"/>
          <w:sz w:val="24"/>
          <w:szCs w:val="24"/>
        </w:rPr>
        <w:t>.</w:t>
      </w:r>
      <w:r w:rsidR="008B6D08" w:rsidRPr="00556E45">
        <w:rPr>
          <w:rFonts w:ascii="Times New Roman" w:hAnsi="Times New Roman" w:cs="Times New Roman"/>
          <w:b/>
          <w:sz w:val="24"/>
          <w:szCs w:val="24"/>
        </w:rPr>
        <w:t xml:space="preserve"> </w:t>
      </w:r>
    </w:p>
    <w:p w:rsidR="008B6D08" w:rsidRPr="004F1E47" w:rsidRDefault="008B6D08" w:rsidP="008B6D08">
      <w:pPr>
        <w:rPr>
          <w:rFonts w:ascii="Times New Roman" w:hAnsi="Times New Roman" w:cs="Times New Roman"/>
          <w:sz w:val="24"/>
          <w:szCs w:val="24"/>
        </w:rPr>
      </w:pPr>
      <w:r w:rsidRPr="004F1E47">
        <w:rPr>
          <w:rFonts w:ascii="Times New Roman" w:hAnsi="Times New Roman" w:cs="Times New Roman"/>
          <w:sz w:val="24"/>
          <w:szCs w:val="24"/>
        </w:rPr>
        <w:t xml:space="preserve">                                    </w:t>
      </w:r>
    </w:p>
    <w:p w:rsidR="00E51C20" w:rsidRPr="003411AA" w:rsidRDefault="004F1E47" w:rsidP="00E51C20">
      <w:pPr>
        <w:rPr>
          <w:rFonts w:ascii="Times New Roman" w:hAnsi="Times New Roman" w:cs="Times New Roman"/>
          <w:sz w:val="24"/>
          <w:szCs w:val="24"/>
        </w:rPr>
      </w:pPr>
      <w:r w:rsidRPr="004F1E47">
        <w:rPr>
          <w:rFonts w:ascii="Times New Roman" w:hAnsi="Times New Roman" w:cs="Times New Roman"/>
          <w:sz w:val="24"/>
          <w:szCs w:val="24"/>
        </w:rPr>
        <w:t xml:space="preserve">                     </w:t>
      </w:r>
    </w:p>
    <w:sectPr w:rsidR="00E51C20" w:rsidRPr="003411AA" w:rsidSect="00841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E7" w:rsidRDefault="005003E7" w:rsidP="003E3068">
      <w:pPr>
        <w:spacing w:after="0" w:line="240" w:lineRule="auto"/>
      </w:pPr>
      <w:r>
        <w:separator/>
      </w:r>
    </w:p>
  </w:endnote>
  <w:endnote w:type="continuationSeparator" w:id="0">
    <w:p w:rsidR="005003E7" w:rsidRDefault="005003E7" w:rsidP="003E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E7" w:rsidRDefault="005003E7" w:rsidP="003E3068">
      <w:pPr>
        <w:spacing w:after="0" w:line="240" w:lineRule="auto"/>
      </w:pPr>
      <w:r>
        <w:separator/>
      </w:r>
    </w:p>
  </w:footnote>
  <w:footnote w:type="continuationSeparator" w:id="0">
    <w:p w:rsidR="005003E7" w:rsidRDefault="005003E7" w:rsidP="003E3068">
      <w:pPr>
        <w:spacing w:after="0" w:line="240" w:lineRule="auto"/>
      </w:pPr>
      <w:r>
        <w:continuationSeparator/>
      </w:r>
    </w:p>
  </w:footnote>
  <w:footnote w:id="1">
    <w:p w:rsidR="005003E7" w:rsidRDefault="005003E7">
      <w:pPr>
        <w:pStyle w:val="FootnoteText"/>
      </w:pPr>
      <w:r>
        <w:rPr>
          <w:rStyle w:val="FootnoteReference"/>
        </w:rPr>
        <w:footnoteRef/>
      </w:r>
      <w:r>
        <w:t xml:space="preserve"> This is in keeping with the intent of Neb. Rev. Stat. §81-1452 et seq.  Please consult your legal advisor for any local ordinances which affect your </w:t>
      </w:r>
      <w:r w:rsidRPr="00D432FD">
        <w:t>department or</w:t>
      </w:r>
      <w:r>
        <w:t xml:space="preserve"> agency.  </w:t>
      </w:r>
    </w:p>
  </w:footnote>
  <w:footnote w:id="2">
    <w:p w:rsidR="005003E7" w:rsidRDefault="005003E7">
      <w:pPr>
        <w:pStyle w:val="FootnoteText"/>
      </w:pPr>
      <w:r>
        <w:rPr>
          <w:rStyle w:val="FootnoteReference"/>
        </w:rPr>
        <w:footnoteRef/>
      </w:r>
      <w:r>
        <w:t xml:space="preserve"> For the purpose of this policy, the term “file” refers to all sounds, images, and associated metadata.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57D"/>
    <w:multiLevelType w:val="hybridMultilevel"/>
    <w:tmpl w:val="7AD845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18E5"/>
    <w:multiLevelType w:val="hybridMultilevel"/>
    <w:tmpl w:val="888C0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74DC7"/>
    <w:multiLevelType w:val="hybridMultilevel"/>
    <w:tmpl w:val="70B0AA0E"/>
    <w:lvl w:ilvl="0" w:tplc="217E3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E45CF"/>
    <w:multiLevelType w:val="hybridMultilevel"/>
    <w:tmpl w:val="4D985660"/>
    <w:lvl w:ilvl="0" w:tplc="3CF012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76DF"/>
    <w:multiLevelType w:val="hybridMultilevel"/>
    <w:tmpl w:val="A5543160"/>
    <w:lvl w:ilvl="0" w:tplc="D012C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00E5E"/>
    <w:multiLevelType w:val="hybridMultilevel"/>
    <w:tmpl w:val="A42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429FD"/>
    <w:multiLevelType w:val="hybridMultilevel"/>
    <w:tmpl w:val="52560540"/>
    <w:lvl w:ilvl="0" w:tplc="106E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132A0"/>
    <w:multiLevelType w:val="hybridMultilevel"/>
    <w:tmpl w:val="AF26F3EA"/>
    <w:lvl w:ilvl="0" w:tplc="625E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A6300"/>
    <w:multiLevelType w:val="hybridMultilevel"/>
    <w:tmpl w:val="C5CCDBBE"/>
    <w:lvl w:ilvl="0" w:tplc="6B425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C5C58"/>
    <w:multiLevelType w:val="hybridMultilevel"/>
    <w:tmpl w:val="091268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1C0AAA"/>
    <w:multiLevelType w:val="hybridMultilevel"/>
    <w:tmpl w:val="BDB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A6D0C"/>
    <w:multiLevelType w:val="hybridMultilevel"/>
    <w:tmpl w:val="47502912"/>
    <w:lvl w:ilvl="0" w:tplc="43463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740619"/>
    <w:multiLevelType w:val="hybridMultilevel"/>
    <w:tmpl w:val="CD16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53CBB"/>
    <w:multiLevelType w:val="hybridMultilevel"/>
    <w:tmpl w:val="2B14F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74C3D"/>
    <w:multiLevelType w:val="hybridMultilevel"/>
    <w:tmpl w:val="F392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9F4903"/>
    <w:multiLevelType w:val="hybridMultilevel"/>
    <w:tmpl w:val="242860E8"/>
    <w:lvl w:ilvl="0" w:tplc="ED24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295F0F"/>
    <w:multiLevelType w:val="hybridMultilevel"/>
    <w:tmpl w:val="0992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F6237"/>
    <w:multiLevelType w:val="hybridMultilevel"/>
    <w:tmpl w:val="A12E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66854"/>
    <w:multiLevelType w:val="hybridMultilevel"/>
    <w:tmpl w:val="3C5879A8"/>
    <w:lvl w:ilvl="0" w:tplc="E3EA0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FE455E"/>
    <w:multiLevelType w:val="hybridMultilevel"/>
    <w:tmpl w:val="F3B0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F36FF"/>
    <w:multiLevelType w:val="hybridMultilevel"/>
    <w:tmpl w:val="255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9"/>
  </w:num>
  <w:num w:numId="4">
    <w:abstractNumId w:val="10"/>
  </w:num>
  <w:num w:numId="5">
    <w:abstractNumId w:val="5"/>
  </w:num>
  <w:num w:numId="6">
    <w:abstractNumId w:val="14"/>
  </w:num>
  <w:num w:numId="7">
    <w:abstractNumId w:val="13"/>
  </w:num>
  <w:num w:numId="8">
    <w:abstractNumId w:val="17"/>
  </w:num>
  <w:num w:numId="9">
    <w:abstractNumId w:val="3"/>
  </w:num>
  <w:num w:numId="10">
    <w:abstractNumId w:val="0"/>
  </w:num>
  <w:num w:numId="11">
    <w:abstractNumId w:val="6"/>
  </w:num>
  <w:num w:numId="12">
    <w:abstractNumId w:val="18"/>
  </w:num>
  <w:num w:numId="13">
    <w:abstractNumId w:val="4"/>
  </w:num>
  <w:num w:numId="14">
    <w:abstractNumId w:val="7"/>
  </w:num>
  <w:num w:numId="15">
    <w:abstractNumId w:val="8"/>
  </w:num>
  <w:num w:numId="16">
    <w:abstractNumId w:val="11"/>
  </w:num>
  <w:num w:numId="17">
    <w:abstractNumId w:val="2"/>
  </w:num>
  <w:num w:numId="18">
    <w:abstractNumId w:val="15"/>
  </w:num>
  <w:num w:numId="19">
    <w:abstractNumId w:val="12"/>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88"/>
    <w:rsid w:val="00006AAB"/>
    <w:rsid w:val="00027435"/>
    <w:rsid w:val="0003483F"/>
    <w:rsid w:val="000358B4"/>
    <w:rsid w:val="000542DB"/>
    <w:rsid w:val="00070C7C"/>
    <w:rsid w:val="000937E3"/>
    <w:rsid w:val="000B105A"/>
    <w:rsid w:val="000C1C82"/>
    <w:rsid w:val="000C5059"/>
    <w:rsid w:val="000D79CF"/>
    <w:rsid w:val="000E0442"/>
    <w:rsid w:val="000E2520"/>
    <w:rsid w:val="00104ACF"/>
    <w:rsid w:val="00112865"/>
    <w:rsid w:val="001172A8"/>
    <w:rsid w:val="00121F29"/>
    <w:rsid w:val="00177ACC"/>
    <w:rsid w:val="001826B5"/>
    <w:rsid w:val="001974DE"/>
    <w:rsid w:val="001B14C7"/>
    <w:rsid w:val="001B2779"/>
    <w:rsid w:val="001C4042"/>
    <w:rsid w:val="001E609E"/>
    <w:rsid w:val="001F550A"/>
    <w:rsid w:val="00215A30"/>
    <w:rsid w:val="002306B1"/>
    <w:rsid w:val="00234832"/>
    <w:rsid w:val="00236C18"/>
    <w:rsid w:val="002543DE"/>
    <w:rsid w:val="00287E3D"/>
    <w:rsid w:val="00297318"/>
    <w:rsid w:val="002A064F"/>
    <w:rsid w:val="002E3830"/>
    <w:rsid w:val="002E6706"/>
    <w:rsid w:val="00313EE0"/>
    <w:rsid w:val="003352BA"/>
    <w:rsid w:val="003411AA"/>
    <w:rsid w:val="00350C84"/>
    <w:rsid w:val="003737DF"/>
    <w:rsid w:val="003A060D"/>
    <w:rsid w:val="003C4FC4"/>
    <w:rsid w:val="003D7AB9"/>
    <w:rsid w:val="003E3068"/>
    <w:rsid w:val="003F6FA4"/>
    <w:rsid w:val="004067B2"/>
    <w:rsid w:val="004332B9"/>
    <w:rsid w:val="004412AA"/>
    <w:rsid w:val="00442074"/>
    <w:rsid w:val="004528EB"/>
    <w:rsid w:val="00453C98"/>
    <w:rsid w:val="00471187"/>
    <w:rsid w:val="0048450E"/>
    <w:rsid w:val="004870B9"/>
    <w:rsid w:val="004918D5"/>
    <w:rsid w:val="004C0752"/>
    <w:rsid w:val="004C2F31"/>
    <w:rsid w:val="004D18B0"/>
    <w:rsid w:val="004F1E47"/>
    <w:rsid w:val="004F60DF"/>
    <w:rsid w:val="005003E7"/>
    <w:rsid w:val="0050669D"/>
    <w:rsid w:val="00510F33"/>
    <w:rsid w:val="00511498"/>
    <w:rsid w:val="00531F42"/>
    <w:rsid w:val="005362D6"/>
    <w:rsid w:val="00556E45"/>
    <w:rsid w:val="005675B9"/>
    <w:rsid w:val="0057384A"/>
    <w:rsid w:val="005870F5"/>
    <w:rsid w:val="00595B69"/>
    <w:rsid w:val="00596BB7"/>
    <w:rsid w:val="005C6F0F"/>
    <w:rsid w:val="005D5229"/>
    <w:rsid w:val="005F4AA6"/>
    <w:rsid w:val="00637F9E"/>
    <w:rsid w:val="006469FE"/>
    <w:rsid w:val="00671BD3"/>
    <w:rsid w:val="006B3913"/>
    <w:rsid w:val="006F35EC"/>
    <w:rsid w:val="00702665"/>
    <w:rsid w:val="00721F31"/>
    <w:rsid w:val="00755871"/>
    <w:rsid w:val="00774489"/>
    <w:rsid w:val="00790B05"/>
    <w:rsid w:val="007C7211"/>
    <w:rsid w:val="007F38DD"/>
    <w:rsid w:val="00802F84"/>
    <w:rsid w:val="00824E99"/>
    <w:rsid w:val="008344E7"/>
    <w:rsid w:val="00841664"/>
    <w:rsid w:val="00847DB9"/>
    <w:rsid w:val="008643E3"/>
    <w:rsid w:val="008B5B8E"/>
    <w:rsid w:val="008B6D08"/>
    <w:rsid w:val="008D15CA"/>
    <w:rsid w:val="008D36FD"/>
    <w:rsid w:val="008E1412"/>
    <w:rsid w:val="009076A3"/>
    <w:rsid w:val="009155AB"/>
    <w:rsid w:val="0091571F"/>
    <w:rsid w:val="0092330E"/>
    <w:rsid w:val="00925DF0"/>
    <w:rsid w:val="00932AF3"/>
    <w:rsid w:val="00952C20"/>
    <w:rsid w:val="00963FB7"/>
    <w:rsid w:val="009B7C72"/>
    <w:rsid w:val="009C2A83"/>
    <w:rsid w:val="009D2FE3"/>
    <w:rsid w:val="009E4D88"/>
    <w:rsid w:val="009E58DA"/>
    <w:rsid w:val="009E7FBB"/>
    <w:rsid w:val="00A16E89"/>
    <w:rsid w:val="00A308EC"/>
    <w:rsid w:val="00A34DDC"/>
    <w:rsid w:val="00A432DD"/>
    <w:rsid w:val="00A52513"/>
    <w:rsid w:val="00A5666A"/>
    <w:rsid w:val="00A57218"/>
    <w:rsid w:val="00A71FF2"/>
    <w:rsid w:val="00AA02C4"/>
    <w:rsid w:val="00AE5D4B"/>
    <w:rsid w:val="00AF7292"/>
    <w:rsid w:val="00B23D7F"/>
    <w:rsid w:val="00B444A9"/>
    <w:rsid w:val="00B83F52"/>
    <w:rsid w:val="00B92BE8"/>
    <w:rsid w:val="00BD03E6"/>
    <w:rsid w:val="00BF3A31"/>
    <w:rsid w:val="00C33929"/>
    <w:rsid w:val="00C44774"/>
    <w:rsid w:val="00C57FAF"/>
    <w:rsid w:val="00C75AD8"/>
    <w:rsid w:val="00C76D9F"/>
    <w:rsid w:val="00C95F6F"/>
    <w:rsid w:val="00CB1916"/>
    <w:rsid w:val="00CC2CFE"/>
    <w:rsid w:val="00D432FD"/>
    <w:rsid w:val="00D63B32"/>
    <w:rsid w:val="00D71F80"/>
    <w:rsid w:val="00DC5621"/>
    <w:rsid w:val="00DC7480"/>
    <w:rsid w:val="00DD56E9"/>
    <w:rsid w:val="00DD5BBE"/>
    <w:rsid w:val="00E02B81"/>
    <w:rsid w:val="00E0503E"/>
    <w:rsid w:val="00E26E13"/>
    <w:rsid w:val="00E30A5B"/>
    <w:rsid w:val="00E42A77"/>
    <w:rsid w:val="00E51C20"/>
    <w:rsid w:val="00E65DA3"/>
    <w:rsid w:val="00E72A4D"/>
    <w:rsid w:val="00E874DF"/>
    <w:rsid w:val="00EB49CA"/>
    <w:rsid w:val="00EB7885"/>
    <w:rsid w:val="00EC556E"/>
    <w:rsid w:val="00EF5124"/>
    <w:rsid w:val="00FC1127"/>
    <w:rsid w:val="00FC69F5"/>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8"/>
    <w:rPr>
      <w:rFonts w:ascii="Tahoma" w:hAnsi="Tahoma" w:cs="Tahoma"/>
      <w:sz w:val="16"/>
      <w:szCs w:val="16"/>
    </w:rPr>
  </w:style>
  <w:style w:type="paragraph" w:styleId="ListParagraph">
    <w:name w:val="List Paragraph"/>
    <w:basedOn w:val="Normal"/>
    <w:uiPriority w:val="34"/>
    <w:qFormat/>
    <w:rsid w:val="00313EE0"/>
    <w:pPr>
      <w:ind w:left="720"/>
      <w:contextualSpacing/>
    </w:pPr>
  </w:style>
  <w:style w:type="paragraph" w:styleId="FootnoteText">
    <w:name w:val="footnote text"/>
    <w:basedOn w:val="Normal"/>
    <w:link w:val="FootnoteTextChar"/>
    <w:uiPriority w:val="99"/>
    <w:semiHidden/>
    <w:unhideWhenUsed/>
    <w:rsid w:val="003E3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068"/>
    <w:rPr>
      <w:sz w:val="20"/>
      <w:szCs w:val="20"/>
    </w:rPr>
  </w:style>
  <w:style w:type="character" w:styleId="FootnoteReference">
    <w:name w:val="footnote reference"/>
    <w:basedOn w:val="DefaultParagraphFont"/>
    <w:uiPriority w:val="99"/>
    <w:semiHidden/>
    <w:unhideWhenUsed/>
    <w:rsid w:val="003E3068"/>
    <w:rPr>
      <w:vertAlign w:val="superscript"/>
    </w:rPr>
  </w:style>
  <w:style w:type="paragraph" w:customStyle="1" w:styleId="CM3">
    <w:name w:val="CM3"/>
    <w:basedOn w:val="Normal"/>
    <w:next w:val="Normal"/>
    <w:uiPriority w:val="99"/>
    <w:rsid w:val="00E02B81"/>
    <w:pPr>
      <w:autoSpaceDE w:val="0"/>
      <w:autoSpaceDN w:val="0"/>
      <w:adjustRightInd w:val="0"/>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47D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DB9"/>
    <w:rPr>
      <w:sz w:val="20"/>
      <w:szCs w:val="20"/>
    </w:rPr>
  </w:style>
  <w:style w:type="character" w:styleId="EndnoteReference">
    <w:name w:val="endnote reference"/>
    <w:basedOn w:val="DefaultParagraphFont"/>
    <w:uiPriority w:val="99"/>
    <w:semiHidden/>
    <w:unhideWhenUsed/>
    <w:rsid w:val="00847D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8"/>
    <w:rPr>
      <w:rFonts w:ascii="Tahoma" w:hAnsi="Tahoma" w:cs="Tahoma"/>
      <w:sz w:val="16"/>
      <w:szCs w:val="16"/>
    </w:rPr>
  </w:style>
  <w:style w:type="paragraph" w:styleId="ListParagraph">
    <w:name w:val="List Paragraph"/>
    <w:basedOn w:val="Normal"/>
    <w:uiPriority w:val="34"/>
    <w:qFormat/>
    <w:rsid w:val="00313EE0"/>
    <w:pPr>
      <w:ind w:left="720"/>
      <w:contextualSpacing/>
    </w:pPr>
  </w:style>
  <w:style w:type="paragraph" w:styleId="FootnoteText">
    <w:name w:val="footnote text"/>
    <w:basedOn w:val="Normal"/>
    <w:link w:val="FootnoteTextChar"/>
    <w:uiPriority w:val="99"/>
    <w:semiHidden/>
    <w:unhideWhenUsed/>
    <w:rsid w:val="003E3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068"/>
    <w:rPr>
      <w:sz w:val="20"/>
      <w:szCs w:val="20"/>
    </w:rPr>
  </w:style>
  <w:style w:type="character" w:styleId="FootnoteReference">
    <w:name w:val="footnote reference"/>
    <w:basedOn w:val="DefaultParagraphFont"/>
    <w:uiPriority w:val="99"/>
    <w:semiHidden/>
    <w:unhideWhenUsed/>
    <w:rsid w:val="003E3068"/>
    <w:rPr>
      <w:vertAlign w:val="superscript"/>
    </w:rPr>
  </w:style>
  <w:style w:type="paragraph" w:customStyle="1" w:styleId="CM3">
    <w:name w:val="CM3"/>
    <w:basedOn w:val="Normal"/>
    <w:next w:val="Normal"/>
    <w:uiPriority w:val="99"/>
    <w:rsid w:val="00E02B81"/>
    <w:pPr>
      <w:autoSpaceDE w:val="0"/>
      <w:autoSpaceDN w:val="0"/>
      <w:adjustRightInd w:val="0"/>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47D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DB9"/>
    <w:rPr>
      <w:sz w:val="20"/>
      <w:szCs w:val="20"/>
    </w:rPr>
  </w:style>
  <w:style w:type="character" w:styleId="EndnoteReference">
    <w:name w:val="endnote reference"/>
    <w:basedOn w:val="DefaultParagraphFont"/>
    <w:uiPriority w:val="99"/>
    <w:semiHidden/>
    <w:unhideWhenUsed/>
    <w:rsid w:val="0084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442D-0D35-4545-A103-2B8F69EE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Darrell</dc:creator>
  <cp:lastModifiedBy>Bauers, Ann</cp:lastModifiedBy>
  <cp:revision>2</cp:revision>
  <cp:lastPrinted>2016-10-07T14:51:00Z</cp:lastPrinted>
  <dcterms:created xsi:type="dcterms:W3CDTF">2016-10-31T14:25:00Z</dcterms:created>
  <dcterms:modified xsi:type="dcterms:W3CDTF">2016-10-31T14:25:00Z</dcterms:modified>
</cp:coreProperties>
</file>