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F871" w14:textId="77777777" w:rsidR="007F747C" w:rsidRDefault="007F747C" w:rsidP="002E7D73">
      <w:pPr>
        <w:pStyle w:val="BodyText"/>
        <w:jc w:val="center"/>
        <w:rPr>
          <w:rFonts w:ascii="Montserrat" w:hAnsi="Montserrat"/>
          <w:noProof/>
          <w:color w:val="00607F"/>
        </w:rPr>
      </w:pPr>
    </w:p>
    <w:p w14:paraId="4325E097" w14:textId="77777777" w:rsidR="00AD7656" w:rsidRDefault="007F747C" w:rsidP="007F747C">
      <w:pPr>
        <w:pStyle w:val="BodyText"/>
        <w:jc w:val="center"/>
        <w:rPr>
          <w:rFonts w:ascii="Montserrat" w:hAnsi="Montserrat"/>
          <w:color w:val="00607F"/>
          <w:w w:val="105"/>
          <w:sz w:val="28"/>
        </w:rPr>
      </w:pPr>
      <w:r>
        <w:rPr>
          <w:rFonts w:ascii="Montserrat" w:hAnsi="Montserrat"/>
          <w:color w:val="00607F"/>
          <w:w w:val="105"/>
          <w:sz w:val="28"/>
        </w:rPr>
        <w:t>JUVENILE PROGRAMS AND INTERVENTIONS DIVISION</w:t>
      </w:r>
    </w:p>
    <w:p w14:paraId="1F25DD05" w14:textId="77777777" w:rsidR="00CD0400" w:rsidRDefault="002E7D73" w:rsidP="002E7D73">
      <w:pPr>
        <w:pStyle w:val="BodyText"/>
        <w:jc w:val="center"/>
        <w:rPr>
          <w:rFonts w:ascii="Montserrat" w:hAnsi="Montserrat"/>
          <w:color w:val="00607F"/>
          <w:w w:val="105"/>
          <w:sz w:val="28"/>
        </w:rPr>
      </w:pPr>
      <w:r w:rsidRPr="00D413F1">
        <w:rPr>
          <w:rFonts w:ascii="Montserrat" w:hAnsi="Montserrat"/>
          <w:color w:val="00607F"/>
          <w:w w:val="105"/>
          <w:sz w:val="28"/>
        </w:rPr>
        <w:t>Project Change Request</w:t>
      </w:r>
      <w:r w:rsidR="00D413F1" w:rsidRPr="00D413F1">
        <w:rPr>
          <w:rFonts w:ascii="Montserrat" w:hAnsi="Montserrat"/>
          <w:color w:val="00607F"/>
          <w:w w:val="105"/>
          <w:sz w:val="28"/>
        </w:rPr>
        <w:t xml:space="preserve"> </w:t>
      </w:r>
    </w:p>
    <w:p w14:paraId="0A9CCC55" w14:textId="77777777" w:rsidR="003B22A7" w:rsidRPr="00D413F1" w:rsidRDefault="003B22A7" w:rsidP="002E7D73">
      <w:pPr>
        <w:pStyle w:val="BodyText"/>
        <w:jc w:val="center"/>
        <w:rPr>
          <w:rFonts w:ascii="Montserrat" w:hAnsi="Montserrat"/>
          <w:color w:val="00607F"/>
          <w:sz w:val="28"/>
        </w:rPr>
      </w:pPr>
    </w:p>
    <w:p w14:paraId="3C577F3E" w14:textId="77777777" w:rsidR="00CD0400" w:rsidRDefault="00CD0400">
      <w:pPr>
        <w:pStyle w:val="BodyText"/>
        <w:spacing w:before="2"/>
        <w:rPr>
          <w:rFonts w:ascii="Century Gothic"/>
          <w:sz w:val="21"/>
        </w:rPr>
      </w:pPr>
    </w:p>
    <w:p w14:paraId="03B9475E" w14:textId="77777777" w:rsidR="00CD0400" w:rsidRPr="009332A0" w:rsidRDefault="009332A0" w:rsidP="009332A0">
      <w:pPr>
        <w:pStyle w:val="BodyText"/>
        <w:jc w:val="center"/>
      </w:pPr>
      <w:r w:rsidRPr="009332A0">
        <w:t xml:space="preserve">Grant Number: ______________ </w:t>
      </w:r>
      <w:r w:rsidRPr="009332A0">
        <w:tab/>
        <w:t>Grantee: ____</w:t>
      </w:r>
      <w:r>
        <w:t>_________________________</w:t>
      </w:r>
      <w:r>
        <w:tab/>
        <w:t>Date: ________________</w:t>
      </w:r>
    </w:p>
    <w:p w14:paraId="75F38C74" w14:textId="77777777" w:rsidR="00CD0400" w:rsidRDefault="00CD0400">
      <w:pPr>
        <w:pStyle w:val="BodyText"/>
        <w:spacing w:before="2"/>
        <w:rPr>
          <w:sz w:val="21"/>
        </w:rPr>
      </w:pPr>
    </w:p>
    <w:p w14:paraId="1B603DE5" w14:textId="79901697" w:rsidR="002E7D73" w:rsidRPr="000D79E7" w:rsidRDefault="003B22A7" w:rsidP="002E7D73">
      <w:pPr>
        <w:pStyle w:val="BodyText"/>
        <w:spacing w:before="7"/>
        <w:ind w:left="270"/>
        <w:rPr>
          <w:i/>
        </w:rPr>
      </w:pPr>
      <w:r>
        <w:t>Instructions: A project change is a program modification that changes</w:t>
      </w:r>
      <w:r w:rsidR="006E672F">
        <w:t xml:space="preserve"> the scope of programs and services currently funded. </w:t>
      </w:r>
      <w:r w:rsidR="002E7D73" w:rsidRPr="002E7D73">
        <w:t>Complete Program Type Table</w:t>
      </w:r>
      <w:r w:rsidR="006E672F">
        <w:t xml:space="preserve"> below</w:t>
      </w:r>
      <w:r w:rsidR="002E7D73" w:rsidRPr="002E7D73">
        <w:t xml:space="preserve"> and </w:t>
      </w:r>
      <w:r>
        <w:t xml:space="preserve">answer the program and budget narrative questions. </w:t>
      </w:r>
      <w:r w:rsidR="00AF6C56">
        <w:t>The</w:t>
      </w:r>
      <w:r w:rsidR="00AF6C56" w:rsidRPr="00AF6C56">
        <w:t xml:space="preserve"> narrative </w:t>
      </w:r>
      <w:r w:rsidR="00AF6C56">
        <w:t xml:space="preserve">should include not only </w:t>
      </w:r>
      <w:r w:rsidR="00AF6C56" w:rsidRPr="00AF6C56">
        <w:t xml:space="preserve">what budget </w:t>
      </w:r>
      <w:r w:rsidR="00AF6C56">
        <w:t xml:space="preserve">change </w:t>
      </w:r>
      <w:r w:rsidR="00AF6C56" w:rsidRPr="00AF6C56">
        <w:t>is</w:t>
      </w:r>
      <w:r w:rsidR="00AF6C56">
        <w:t xml:space="preserve"> being requested</w:t>
      </w:r>
      <w:r w:rsidR="00AF6C56" w:rsidRPr="00AF6C56">
        <w:t xml:space="preserve">, but </w:t>
      </w:r>
      <w:r w:rsidR="00AF6C56">
        <w:t xml:space="preserve">how </w:t>
      </w:r>
      <w:r w:rsidR="00AF6C56" w:rsidRPr="00AF6C56">
        <w:t>the request is necessary to meet the goal</w:t>
      </w:r>
      <w:r w:rsidR="00AF6C56">
        <w:t>s</w:t>
      </w:r>
      <w:r w:rsidR="00AF6C56" w:rsidRPr="00AF6C56">
        <w:t xml:space="preserve"> and outcomes of the program, and how is the request is reasonable and cost effective.</w:t>
      </w:r>
      <w:r w:rsidR="00AF6C56">
        <w:t xml:space="preserve"> </w:t>
      </w:r>
      <w:r w:rsidR="00F505BC">
        <w:t>You may add more lines to the tables if needed.</w:t>
      </w:r>
    </w:p>
    <w:p w14:paraId="5633487E" w14:textId="77777777" w:rsidR="003B22A7" w:rsidRDefault="003B22A7" w:rsidP="003B22A7">
      <w:pPr>
        <w:pStyle w:val="BodyText"/>
        <w:spacing w:before="7"/>
      </w:pPr>
    </w:p>
    <w:p w14:paraId="0870DC7F" w14:textId="77777777" w:rsidR="00A24AA3" w:rsidRPr="00A24AA3" w:rsidRDefault="003B22A7" w:rsidP="00A24AA3">
      <w:pPr>
        <w:pStyle w:val="BodyText"/>
        <w:spacing w:before="7"/>
        <w:ind w:left="270"/>
        <w:rPr>
          <w:i/>
          <w:color w:val="FF0000"/>
        </w:rPr>
      </w:pPr>
      <w:r w:rsidRPr="003B22A7">
        <w:rPr>
          <w:i/>
          <w:color w:val="FF0000"/>
        </w:rPr>
        <w:t>A budget change request reallocating funding within existing budget line items do</w:t>
      </w:r>
      <w:r w:rsidR="00B33D18">
        <w:rPr>
          <w:i/>
          <w:color w:val="FF0000"/>
        </w:rPr>
        <w:t>es</w:t>
      </w:r>
      <w:r w:rsidRPr="003B22A7">
        <w:rPr>
          <w:i/>
          <w:color w:val="FF0000"/>
        </w:rPr>
        <w:t xml:space="preserve"> not require this form. </w:t>
      </w:r>
      <w:r w:rsidR="00A24AA3">
        <w:rPr>
          <w:i/>
          <w:color w:val="FF0000"/>
        </w:rPr>
        <w:t xml:space="preserve">Contact Jessica Svoboda at </w:t>
      </w:r>
      <w:hyperlink r:id="rId7" w:history="1">
        <w:r w:rsidR="00A24AA3" w:rsidRPr="00A24AA3">
          <w:rPr>
            <w:rStyle w:val="Hyperlink"/>
            <w:i/>
          </w:rPr>
          <w:t>jessica.svoboda@nebraska.gov</w:t>
        </w:r>
      </w:hyperlink>
      <w:r w:rsidR="00A24AA3">
        <w:rPr>
          <w:i/>
          <w:color w:val="FF0000"/>
        </w:rPr>
        <w:t xml:space="preserve"> for </w:t>
      </w:r>
      <w:r w:rsidR="00837ADB">
        <w:rPr>
          <w:i/>
          <w:color w:val="FF0000"/>
        </w:rPr>
        <w:t xml:space="preserve">budget </w:t>
      </w:r>
      <w:r w:rsidR="00C1537F">
        <w:rPr>
          <w:i/>
          <w:color w:val="FF0000"/>
        </w:rPr>
        <w:t>change requests.</w:t>
      </w:r>
    </w:p>
    <w:p w14:paraId="6CC7BBFE" w14:textId="77777777" w:rsidR="003B22A7" w:rsidRPr="003B22A7" w:rsidRDefault="003B22A7" w:rsidP="002E7D73">
      <w:pPr>
        <w:pStyle w:val="BodyText"/>
        <w:spacing w:before="7"/>
        <w:ind w:left="270"/>
        <w:rPr>
          <w:i/>
          <w:color w:val="FF0000"/>
        </w:rPr>
      </w:pPr>
      <w:r w:rsidRPr="003B22A7">
        <w:rPr>
          <w:i/>
          <w:color w:val="FF0000"/>
        </w:rPr>
        <w:t xml:space="preserve"> </w:t>
      </w:r>
    </w:p>
    <w:p w14:paraId="4583E088" w14:textId="77777777" w:rsidR="00893845" w:rsidRDefault="00893845">
      <w:pPr>
        <w:pStyle w:val="BodyText"/>
        <w:spacing w:before="7"/>
        <w:rPr>
          <w:color w:val="00607F"/>
          <w:sz w:val="29"/>
        </w:rPr>
      </w:pPr>
    </w:p>
    <w:tbl>
      <w:tblPr>
        <w:tblStyle w:val="TableGrid"/>
        <w:tblpPr w:leftFromText="180" w:rightFromText="180" w:vertAnchor="text" w:horzAnchor="margin" w:tblpXSpec="center" w:tblpY="20"/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5"/>
        <w:gridCol w:w="1933"/>
        <w:gridCol w:w="1757"/>
        <w:gridCol w:w="1890"/>
        <w:gridCol w:w="1440"/>
        <w:gridCol w:w="1375"/>
      </w:tblGrid>
      <w:tr w:rsidR="002E7D73" w:rsidRPr="00DB059C" w14:paraId="7488208F" w14:textId="77777777" w:rsidTr="002E7D73">
        <w:trPr>
          <w:trHeight w:val="667"/>
        </w:trPr>
        <w:tc>
          <w:tcPr>
            <w:tcW w:w="1116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4AABC"/>
            <w:vAlign w:val="center"/>
          </w:tcPr>
          <w:p w14:paraId="6F49928D" w14:textId="77777777" w:rsidR="002E7D73" w:rsidRPr="00DB059C" w:rsidRDefault="002E7D73" w:rsidP="00E256C8">
            <w:pPr>
              <w:jc w:val="center"/>
              <w:rPr>
                <w:sz w:val="22"/>
              </w:rPr>
            </w:pPr>
            <w:r w:rsidRPr="002E7D73">
              <w:rPr>
                <w:rFonts w:ascii="Montserrat" w:hAnsi="Montserrat"/>
                <w:b/>
                <w:bCs/>
                <w:sz w:val="28"/>
                <w:szCs w:val="36"/>
              </w:rPr>
              <w:t>PROGRAM TYPE TABLE</w:t>
            </w:r>
            <w:r w:rsidR="00D413F1">
              <w:rPr>
                <w:rFonts w:ascii="Montserrat" w:hAnsi="Montserrat"/>
                <w:b/>
                <w:bCs/>
                <w:sz w:val="28"/>
                <w:szCs w:val="36"/>
              </w:rPr>
              <w:t xml:space="preserve">: Updated </w:t>
            </w:r>
            <w:r w:rsidR="006E672F">
              <w:rPr>
                <w:rFonts w:ascii="Montserrat" w:hAnsi="Montserrat"/>
                <w:b/>
                <w:bCs/>
                <w:sz w:val="28"/>
                <w:szCs w:val="36"/>
              </w:rPr>
              <w:t>___________</w:t>
            </w:r>
            <w:r w:rsidR="00D413F1">
              <w:rPr>
                <w:rFonts w:ascii="Montserrat" w:hAnsi="Montserrat"/>
                <w:b/>
                <w:bCs/>
                <w:sz w:val="28"/>
                <w:szCs w:val="36"/>
              </w:rPr>
              <w:t>___</w:t>
            </w:r>
            <w:r w:rsidR="006E672F">
              <w:rPr>
                <w:rFonts w:ascii="Montserrat" w:hAnsi="Montserrat"/>
                <w:b/>
                <w:bCs/>
                <w:sz w:val="28"/>
                <w:szCs w:val="36"/>
              </w:rPr>
              <w:t>, 20__</w:t>
            </w:r>
          </w:p>
        </w:tc>
      </w:tr>
      <w:tr w:rsidR="002E7D73" w:rsidRPr="00DB059C" w14:paraId="5B49D231" w14:textId="77777777" w:rsidTr="00E976BE">
        <w:trPr>
          <w:trHeight w:val="1053"/>
        </w:trPr>
        <w:tc>
          <w:tcPr>
            <w:tcW w:w="27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555F92C" w14:textId="77777777" w:rsidR="002E7D73" w:rsidRPr="00DB059C" w:rsidRDefault="002E7D73" w:rsidP="00E256C8">
            <w:pPr>
              <w:jc w:val="center"/>
              <w:rPr>
                <w:sz w:val="22"/>
              </w:rPr>
            </w:pPr>
            <w:r w:rsidRPr="00DB059C">
              <w:rPr>
                <w:sz w:val="22"/>
              </w:rPr>
              <w:t>Program Title</w:t>
            </w:r>
          </w:p>
        </w:tc>
        <w:tc>
          <w:tcPr>
            <w:tcW w:w="1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E44E420" w14:textId="77777777" w:rsidR="002E7D73" w:rsidRPr="00DB059C" w:rsidRDefault="002E7D73" w:rsidP="00E256C8">
            <w:pPr>
              <w:jc w:val="center"/>
              <w:rPr>
                <w:sz w:val="22"/>
              </w:rPr>
            </w:pPr>
            <w:r w:rsidRPr="00DB059C">
              <w:rPr>
                <w:sz w:val="22"/>
              </w:rPr>
              <w:t>Over-arching Type</w:t>
            </w:r>
          </w:p>
        </w:tc>
        <w:tc>
          <w:tcPr>
            <w:tcW w:w="17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3F082FA" w14:textId="77777777" w:rsidR="002E7D73" w:rsidRPr="00DB059C" w:rsidRDefault="002E7D73" w:rsidP="00E256C8">
            <w:pPr>
              <w:jc w:val="center"/>
              <w:rPr>
                <w:sz w:val="22"/>
              </w:rPr>
            </w:pPr>
            <w:r w:rsidRPr="00DB059C">
              <w:rPr>
                <w:sz w:val="22"/>
              </w:rPr>
              <w:t>Program Type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CDDABA1" w14:textId="77777777" w:rsidR="002E7D73" w:rsidRPr="00DB059C" w:rsidRDefault="002E7D73" w:rsidP="00E256C8">
            <w:pPr>
              <w:jc w:val="center"/>
              <w:rPr>
                <w:sz w:val="22"/>
              </w:rPr>
            </w:pPr>
            <w:r w:rsidRPr="00DB059C">
              <w:rPr>
                <w:sz w:val="22"/>
              </w:rPr>
              <w:t>Sub-program Type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F0E0E29" w14:textId="77777777" w:rsidR="002E7D73" w:rsidRPr="00DB059C" w:rsidRDefault="002E7D73" w:rsidP="002E7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Current Amount</w:t>
            </w:r>
          </w:p>
        </w:tc>
        <w:tc>
          <w:tcPr>
            <w:tcW w:w="1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9423075" w14:textId="77777777" w:rsidR="002E7D73" w:rsidRPr="00DB059C" w:rsidRDefault="002E7D73" w:rsidP="002E7D73">
            <w:pPr>
              <w:jc w:val="center"/>
              <w:rPr>
                <w:sz w:val="22"/>
              </w:rPr>
            </w:pPr>
            <w:r w:rsidRPr="00DB059C">
              <w:rPr>
                <w:sz w:val="22"/>
              </w:rPr>
              <w:t xml:space="preserve">Requested </w:t>
            </w:r>
            <w:r>
              <w:rPr>
                <w:sz w:val="22"/>
              </w:rPr>
              <w:t>Change</w:t>
            </w:r>
          </w:p>
        </w:tc>
      </w:tr>
      <w:tr w:rsidR="002E7D73" w:rsidRPr="00DB059C" w14:paraId="4CC83CC7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A118BE6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830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76EA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1CF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AA9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7E9289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5AF3348A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8D0822D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7B3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F37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BDE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A27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019703A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385D7F0E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F33794F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A1C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8EB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38F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3AA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9A4BE0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6F04C072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E01C24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C09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11F6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1ED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DB5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744EEE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107A1129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57DA44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820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7105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E26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FC6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55CBD8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3F759C73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F116C1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12D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E18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D93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7CF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F79E03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7F70A7FF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FFCCEF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88A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6B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24E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B69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7B326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14292A" w:rsidRPr="00DB059C" w14:paraId="23C6E5EF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E9D0C2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456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A7C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875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B04C" w14:textId="77777777" w:rsidR="0014292A" w:rsidRDefault="004D26FC" w:rsidP="0014292A">
            <w:pPr>
              <w:jc w:val="center"/>
            </w:pPr>
            <w:r>
              <w:t>$</w:t>
            </w:r>
            <w:r w:rsidR="0014292A"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="0014292A" w:rsidRPr="00815E83">
              <w:instrText xml:space="preserve"> FORMTEXT </w:instrText>
            </w:r>
            <w:r w:rsidR="0014292A" w:rsidRPr="00815E83">
              <w:fldChar w:fldCharType="separate"/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6B2DBF" w14:textId="77777777" w:rsidR="0014292A" w:rsidRDefault="004D26FC" w:rsidP="0014292A">
            <w:pPr>
              <w:jc w:val="center"/>
            </w:pPr>
            <w:r>
              <w:t>$</w:t>
            </w:r>
            <w:r w:rsidR="0014292A"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="0014292A" w:rsidRPr="00815E83">
              <w:instrText xml:space="preserve"> FORMTEXT </w:instrText>
            </w:r>
            <w:r w:rsidR="0014292A" w:rsidRPr="00815E83">
              <w:fldChar w:fldCharType="separate"/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fldChar w:fldCharType="end"/>
            </w:r>
          </w:p>
        </w:tc>
      </w:tr>
      <w:tr w:rsidR="0014292A" w:rsidRPr="00DB059C" w14:paraId="2B8C08F6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6FCABB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37A7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C10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82B" w14:textId="77777777" w:rsidR="0014292A" w:rsidRDefault="0014292A" w:rsidP="0014292A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8F6" w14:textId="77777777" w:rsidR="0014292A" w:rsidRDefault="004D26FC" w:rsidP="0014292A">
            <w:pPr>
              <w:jc w:val="center"/>
            </w:pPr>
            <w:r>
              <w:t>$</w:t>
            </w:r>
            <w:r w:rsidR="0014292A"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="0014292A" w:rsidRPr="00815E83">
              <w:instrText xml:space="preserve"> FORMTEXT </w:instrText>
            </w:r>
            <w:r w:rsidR="0014292A" w:rsidRPr="00815E83">
              <w:fldChar w:fldCharType="separate"/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C68294" w14:textId="77777777" w:rsidR="0014292A" w:rsidRDefault="004D26FC" w:rsidP="0014292A">
            <w:pPr>
              <w:jc w:val="center"/>
            </w:pPr>
            <w:r>
              <w:t>$</w:t>
            </w:r>
            <w:r w:rsidR="0014292A"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="0014292A" w:rsidRPr="00815E83">
              <w:instrText xml:space="preserve"> FORMTEXT </w:instrText>
            </w:r>
            <w:r w:rsidR="0014292A" w:rsidRPr="00815E83">
              <w:fldChar w:fldCharType="separate"/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rPr>
                <w:noProof/>
              </w:rPr>
              <w:t> </w:t>
            </w:r>
            <w:r w:rsidR="0014292A" w:rsidRPr="00815E83">
              <w:fldChar w:fldCharType="end"/>
            </w:r>
          </w:p>
        </w:tc>
      </w:tr>
      <w:tr w:rsidR="002E7D73" w:rsidRPr="00DB059C" w14:paraId="2AE5BA42" w14:textId="77777777" w:rsidTr="00E976BE">
        <w:trPr>
          <w:trHeight w:val="537"/>
        </w:trPr>
        <w:tc>
          <w:tcPr>
            <w:tcW w:w="2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408AC0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C93B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256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3848" w14:textId="77777777" w:rsidR="002E7D73" w:rsidRPr="00DB059C" w:rsidRDefault="002E7D73" w:rsidP="002E7D73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03B" w14:textId="77777777" w:rsidR="002E7D73" w:rsidRDefault="002E7D73" w:rsidP="002E7D73">
            <w:pPr>
              <w:jc w:val="center"/>
            </w:pPr>
            <w:r w:rsidRPr="001A32C8">
              <w:t>$</w:t>
            </w:r>
            <w:r w:rsidRPr="001A32C8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1A32C8">
              <w:instrText xml:space="preserve"> FORMTEXT </w:instrText>
            </w:r>
            <w:r w:rsidRPr="001A32C8">
              <w:fldChar w:fldCharType="separate"/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rPr>
                <w:noProof/>
              </w:rPr>
              <w:t> </w:t>
            </w:r>
            <w:r w:rsidRPr="001A32C8"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12EB9E" w14:textId="77777777" w:rsidR="002E7D73" w:rsidRPr="00DB059C" w:rsidRDefault="002E7D73" w:rsidP="002E7D73">
            <w:pPr>
              <w:jc w:val="center"/>
            </w:pPr>
            <w:r w:rsidRPr="00DB059C">
              <w:t>$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5C47F410" w14:textId="77777777" w:rsidTr="00E976BE">
        <w:trPr>
          <w:trHeight w:val="537"/>
        </w:trPr>
        <w:tc>
          <w:tcPr>
            <w:tcW w:w="9785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72FC0" w14:textId="77777777" w:rsidR="002E7D73" w:rsidRPr="00DB059C" w:rsidRDefault="002E7D73" w:rsidP="00E976BE">
            <w:pPr>
              <w:jc w:val="right"/>
            </w:pPr>
            <w:r w:rsidRPr="00DB059C">
              <w:rPr>
                <w:b/>
              </w:rPr>
              <w:t xml:space="preserve">All programs listed in the table above must equal the total </w:t>
            </w:r>
            <w:r>
              <w:rPr>
                <w:b/>
              </w:rPr>
              <w:t>award budget:</w:t>
            </w:r>
            <w:r w:rsidR="00E976BE">
              <w:rPr>
                <w:b/>
              </w:rPr>
              <w:t xml:space="preserve"> TOTAL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C5FA4F3" w14:textId="77777777" w:rsidR="002E7D73" w:rsidRPr="00DB059C" w:rsidRDefault="002E7D73" w:rsidP="00E976BE">
            <w:pPr>
              <w:jc w:val="center"/>
            </w:pPr>
            <w:r w:rsidRPr="00DB059C">
              <w:t xml:space="preserve">$ </w:t>
            </w: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</w:tr>
      <w:tr w:rsidR="002E7D73" w:rsidRPr="00DB059C" w14:paraId="55C5ABA5" w14:textId="77777777" w:rsidTr="00E256C8">
        <w:trPr>
          <w:trHeight w:val="435"/>
        </w:trPr>
        <w:tc>
          <w:tcPr>
            <w:tcW w:w="11160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4AABC"/>
          </w:tcPr>
          <w:p w14:paraId="4F6AF855" w14:textId="77777777" w:rsidR="002E7D73" w:rsidRPr="00DB059C" w:rsidRDefault="002E7D73" w:rsidP="00E256C8">
            <w:pPr>
              <w:jc w:val="center"/>
              <w:rPr>
                <w:b/>
              </w:rPr>
            </w:pPr>
          </w:p>
        </w:tc>
      </w:tr>
    </w:tbl>
    <w:p w14:paraId="1B56BFD2" w14:textId="77777777" w:rsidR="002E7D73" w:rsidRPr="00AD7656" w:rsidRDefault="0014292A">
      <w:pPr>
        <w:pStyle w:val="BodyText"/>
        <w:spacing w:before="7"/>
        <w:rPr>
          <w:sz w:val="29"/>
        </w:rPr>
      </w:pPr>
      <w:r w:rsidRPr="007F747C">
        <w:rPr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3925DD7D" wp14:editId="7CAECE10">
            <wp:simplePos x="0" y="0"/>
            <wp:positionH relativeFrom="column">
              <wp:posOffset>4908550</wp:posOffset>
            </wp:positionH>
            <wp:positionV relativeFrom="paragraph">
              <wp:posOffset>5506085</wp:posOffset>
            </wp:positionV>
            <wp:extent cx="2085975" cy="589915"/>
            <wp:effectExtent l="0" t="0" r="9525" b="635"/>
            <wp:wrapNone/>
            <wp:docPr id="22" name="Picture 22" descr="Z:\GRANTS\Juvenile Programs and Interventions\Juvenile Diversion\Office and HR\Rebranding\CriCom Logo Dep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S\Juvenile Programs and Interventions\Juvenile Diversion\Office and HR\Rebranding\CriCom Logo Dept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99DD3" w14:textId="77777777" w:rsidR="003B22A7" w:rsidRDefault="003B22A7">
      <w:pPr>
        <w:pStyle w:val="BodyText"/>
        <w:spacing w:before="7"/>
        <w:rPr>
          <w:sz w:val="20"/>
        </w:rPr>
      </w:pPr>
    </w:p>
    <w:p w14:paraId="328F98A7" w14:textId="77777777" w:rsidR="003B22A7" w:rsidRDefault="003B22A7">
      <w:pPr>
        <w:pStyle w:val="BodyText"/>
        <w:spacing w:before="7"/>
        <w:rPr>
          <w:sz w:val="20"/>
        </w:rPr>
      </w:pPr>
    </w:p>
    <w:p w14:paraId="49E0186F" w14:textId="77777777" w:rsidR="00100C2E" w:rsidRDefault="00100C2E">
      <w:pPr>
        <w:pStyle w:val="BodyText"/>
        <w:spacing w:before="7"/>
      </w:pPr>
    </w:p>
    <w:tbl>
      <w:tblPr>
        <w:tblpPr w:leftFromText="180" w:rightFromText="180" w:vertAnchor="text" w:tblpXSpec="center" w:tblpY="1"/>
        <w:tblOverlap w:val="never"/>
        <w:tblW w:w="113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57"/>
      </w:tblGrid>
      <w:tr w:rsidR="00100C2E" w:rsidRPr="00C4273A" w14:paraId="2D975B0E" w14:textId="77777777" w:rsidTr="00100C2E">
        <w:trPr>
          <w:trHeight w:val="665"/>
        </w:trPr>
        <w:tc>
          <w:tcPr>
            <w:tcW w:w="11357" w:type="dxa"/>
            <w:tcBorders>
              <w:top w:val="triple" w:sz="4" w:space="0" w:color="auto"/>
              <w:bottom w:val="double" w:sz="6" w:space="0" w:color="auto"/>
            </w:tcBorders>
            <w:shd w:val="clear" w:color="auto" w:fill="94AABC"/>
            <w:vAlign w:val="center"/>
          </w:tcPr>
          <w:p w14:paraId="35162507" w14:textId="77777777" w:rsidR="00100C2E" w:rsidRPr="00C4273A" w:rsidRDefault="00100C2E" w:rsidP="00100C2E">
            <w:pPr>
              <w:jc w:val="center"/>
              <w:rPr>
                <w:sz w:val="20"/>
                <w:szCs w:val="20"/>
              </w:rPr>
            </w:pPr>
            <w:r w:rsidRPr="00EA6CEF">
              <w:rPr>
                <w:rFonts w:ascii="Montserrat" w:hAnsi="Montserrat"/>
                <w:b/>
                <w:bCs/>
                <w:sz w:val="28"/>
                <w:szCs w:val="36"/>
              </w:rPr>
              <w:t>Project Change Narrative</w:t>
            </w:r>
          </w:p>
        </w:tc>
      </w:tr>
      <w:tr w:rsidR="0047525A" w:rsidRPr="00DB059C" w14:paraId="14C3C777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28CF5F0" w14:textId="77777777" w:rsidR="0047525A" w:rsidRPr="00DB059C" w:rsidRDefault="0047525A" w:rsidP="0047525A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47525A">
              <w:rPr>
                <w:sz w:val="20"/>
                <w:szCs w:val="20"/>
              </w:rPr>
              <w:t xml:space="preserve">Why is the change necessary:  </w:t>
            </w:r>
            <w:r w:rsidRPr="0047525A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47525A">
              <w:rPr>
                <w:sz w:val="20"/>
                <w:szCs w:val="20"/>
              </w:rPr>
              <w:instrText xml:space="preserve"> FORMTEXT </w:instrText>
            </w:r>
            <w:r w:rsidRPr="0047525A">
              <w:rPr>
                <w:sz w:val="20"/>
                <w:szCs w:val="20"/>
              </w:rPr>
            </w:r>
            <w:r w:rsidRPr="0047525A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47525A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4F144CC9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C7DA73" w14:textId="77777777" w:rsidR="0047525A" w:rsidRPr="00DB059C" w:rsidRDefault="0047525A" w:rsidP="0047525A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Provide a description of the program or service by answering the following:</w:t>
            </w:r>
          </w:p>
        </w:tc>
      </w:tr>
      <w:tr w:rsidR="0047525A" w:rsidRPr="00DB059C" w14:paraId="237CF863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D2A125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agency(s) will implement this program?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34CD6527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C51AFAE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Explain the purpose of the program</w:t>
            </w:r>
            <w:r>
              <w:rPr>
                <w:sz w:val="20"/>
                <w:szCs w:val="20"/>
              </w:rPr>
              <w:t xml:space="preserve"> (including key activities or services, and skills and knowledge gained by the youth)</w:t>
            </w:r>
            <w:r w:rsidRPr="00DB059C">
              <w:rPr>
                <w:sz w:val="20"/>
                <w:szCs w:val="20"/>
              </w:rPr>
              <w:t xml:space="preserve">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28AC3156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6AE52D3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rFonts w:eastAsia="Calibri"/>
                <w:sz w:val="20"/>
                <w:szCs w:val="20"/>
              </w:rPr>
              <w:t xml:space="preserve">List the </w:t>
            </w:r>
            <w:r w:rsidRPr="00DB059C">
              <w:rPr>
                <w:sz w:val="20"/>
                <w:szCs w:val="20"/>
              </w:rPr>
              <w:t xml:space="preserve">expected changes that the program will likely bring to your community: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5F310ED7" w14:textId="77777777" w:rsidTr="001802DF">
        <w:trPr>
          <w:trHeight w:val="672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ED6B0F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Explain how the program will measure success and if the community needs have been met: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1496A211" w14:textId="77777777" w:rsidTr="001802DF">
        <w:trPr>
          <w:trHeight w:val="765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81339A0" w14:textId="77777777" w:rsidR="0047525A" w:rsidRPr="00DB059C" w:rsidRDefault="0047525A" w:rsidP="0047525A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Describe the target population being served by this program or service by answering the following:</w:t>
            </w:r>
          </w:p>
        </w:tc>
      </w:tr>
      <w:tr w:rsidR="0047525A" w:rsidRPr="00DB059C" w14:paraId="7497C2EB" w14:textId="77777777" w:rsidTr="001802DF">
        <w:trPr>
          <w:trHeight w:val="765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1D4323A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 xml:space="preserve">Age, Gender, and Race/Ethnicity: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75CDB62F" w14:textId="77777777" w:rsidTr="001802DF">
        <w:trPr>
          <w:trHeight w:val="765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D1DA847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Juvenile Justice System Point</w:t>
            </w:r>
            <w:r>
              <w:rPr>
                <w:sz w:val="20"/>
                <w:szCs w:val="20"/>
              </w:rPr>
              <w:t xml:space="preserve"> as defined in the RFA</w:t>
            </w:r>
            <w:r w:rsidRPr="00DB059C">
              <w:rPr>
                <w:sz w:val="20"/>
                <w:szCs w:val="20"/>
              </w:rPr>
              <w:t xml:space="preserve">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0FF7FC2B" w14:textId="77777777" w:rsidTr="001802DF">
        <w:trPr>
          <w:trHeight w:val="765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FD315CB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 xml:space="preserve">List the risk and criminogenic need factors being targeted by this program: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6BD95707" w14:textId="77777777" w:rsidTr="001802DF">
        <w:trPr>
          <w:trHeight w:val="765"/>
        </w:trPr>
        <w:tc>
          <w:tcPr>
            <w:tcW w:w="11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791B4FE" w14:textId="77777777" w:rsidR="0047525A" w:rsidRPr="00DB059C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 xml:space="preserve">List the protective factors and assets being strengthened that address the risk and criminogenic need  factors identified above: 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  <w:tr w:rsidR="0047525A" w:rsidRPr="00DB059C" w14:paraId="0D7C83B6" w14:textId="77777777" w:rsidTr="000C2DCC">
        <w:trPr>
          <w:trHeight w:val="888"/>
        </w:trPr>
        <w:tc>
          <w:tcPr>
            <w:tcW w:w="11357" w:type="dxa"/>
            <w:tcBorders>
              <w:top w:val="double" w:sz="6" w:space="0" w:color="auto"/>
              <w:bottom w:val="triple" w:sz="4" w:space="0" w:color="auto"/>
            </w:tcBorders>
            <w:vAlign w:val="center"/>
          </w:tcPr>
          <w:p w14:paraId="0BEC90D2" w14:textId="77777777" w:rsidR="0047525A" w:rsidRPr="00A81278" w:rsidRDefault="0047525A" w:rsidP="0047525A">
            <w:pPr>
              <w:widowControl/>
              <w:numPr>
                <w:ilvl w:val="1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youth population served meets the definition of a youth in the juvenile justice system or</w:t>
            </w:r>
            <w:r w:rsidRPr="00D2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risk of entering the juvenile justice system as outlined in the Funding Purpose of the Request for Application: </w:t>
            </w:r>
            <w:r w:rsidRPr="00DB059C">
              <w:rPr>
                <w:sz w:val="20"/>
                <w:szCs w:val="20"/>
              </w:rPr>
              <w:fldChar w:fldCharType="begin">
                <w:ffData>
                  <w:name w:val="Text720"/>
                  <w:enabled/>
                  <w:calcOnExit w:val="0"/>
                  <w:textInput/>
                </w:ffData>
              </w:fldChar>
            </w:r>
            <w:r w:rsidRPr="00DB059C">
              <w:rPr>
                <w:sz w:val="20"/>
                <w:szCs w:val="20"/>
              </w:rPr>
              <w:instrText xml:space="preserve"> FORMTEXT </w:instrText>
            </w:r>
            <w:r w:rsidRPr="00DB059C">
              <w:rPr>
                <w:sz w:val="20"/>
                <w:szCs w:val="20"/>
              </w:rPr>
            </w:r>
            <w:r w:rsidRPr="00DB059C">
              <w:rPr>
                <w:sz w:val="20"/>
                <w:szCs w:val="20"/>
              </w:rPr>
              <w:fldChar w:fldCharType="separate"/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noProof/>
                <w:sz w:val="20"/>
                <w:szCs w:val="20"/>
              </w:rPr>
              <w:t> </w:t>
            </w:r>
            <w:r w:rsidRPr="00DB059C">
              <w:rPr>
                <w:sz w:val="20"/>
                <w:szCs w:val="20"/>
              </w:rPr>
              <w:fldChar w:fldCharType="end"/>
            </w:r>
          </w:p>
        </w:tc>
      </w:tr>
    </w:tbl>
    <w:p w14:paraId="7CD5922A" w14:textId="77777777" w:rsidR="00100C2E" w:rsidRDefault="00100C2E">
      <w:pPr>
        <w:pStyle w:val="BodyText"/>
        <w:spacing w:before="7"/>
      </w:pPr>
    </w:p>
    <w:p w14:paraId="2855462D" w14:textId="77777777" w:rsidR="0014292A" w:rsidRDefault="0014292A">
      <w:pPr>
        <w:pStyle w:val="BodyText"/>
        <w:spacing w:before="7"/>
      </w:pPr>
    </w:p>
    <w:p w14:paraId="6A71FBFF" w14:textId="77777777" w:rsidR="000C2DCC" w:rsidRDefault="000C2DCC">
      <w:pPr>
        <w:pStyle w:val="BodyText"/>
        <w:spacing w:before="7"/>
      </w:pPr>
    </w:p>
    <w:p w14:paraId="31DD42B3" w14:textId="77777777" w:rsidR="000C2DCC" w:rsidRDefault="000C2DCC">
      <w:pPr>
        <w:pStyle w:val="BodyText"/>
        <w:spacing w:before="7"/>
      </w:pPr>
    </w:p>
    <w:p w14:paraId="1054976F" w14:textId="77777777" w:rsidR="000C2DCC" w:rsidRDefault="000C2DCC">
      <w:pPr>
        <w:pStyle w:val="BodyText"/>
        <w:spacing w:before="7"/>
      </w:pPr>
    </w:p>
    <w:p w14:paraId="18423EF7" w14:textId="77777777" w:rsidR="000C2DCC" w:rsidRDefault="000C2DCC">
      <w:pPr>
        <w:pStyle w:val="BodyText"/>
        <w:spacing w:before="7"/>
      </w:pPr>
    </w:p>
    <w:p w14:paraId="407641B4" w14:textId="3C9F2AC8" w:rsidR="000C2DCC" w:rsidRDefault="000C2DCC">
      <w:pPr>
        <w:pStyle w:val="BodyText"/>
        <w:spacing w:before="7"/>
      </w:pPr>
    </w:p>
    <w:p w14:paraId="4138FFAB" w14:textId="42B50D3A" w:rsidR="00110108" w:rsidRDefault="00110108">
      <w:pPr>
        <w:pStyle w:val="BodyText"/>
        <w:spacing w:before="7"/>
      </w:pPr>
    </w:p>
    <w:p w14:paraId="36C93633" w14:textId="77777777" w:rsidR="00110108" w:rsidRDefault="00110108">
      <w:pPr>
        <w:pStyle w:val="BodyText"/>
        <w:spacing w:before="7"/>
      </w:pPr>
    </w:p>
    <w:p w14:paraId="13C3642B" w14:textId="77777777" w:rsidR="000C2DCC" w:rsidRDefault="000C2DCC">
      <w:pPr>
        <w:pStyle w:val="BodyText"/>
        <w:spacing w:before="7"/>
      </w:pPr>
    </w:p>
    <w:tbl>
      <w:tblPr>
        <w:tblStyle w:val="TableGrid"/>
        <w:tblpPr w:leftFromText="180" w:rightFromText="180" w:vertAnchor="text" w:horzAnchor="margin" w:tblpXSpec="center" w:tblpY="20"/>
        <w:tblW w:w="111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5"/>
        <w:gridCol w:w="2250"/>
        <w:gridCol w:w="1710"/>
        <w:gridCol w:w="3870"/>
      </w:tblGrid>
      <w:tr w:rsidR="00E91C20" w:rsidRPr="00DB059C" w14:paraId="2CDFA1CE" w14:textId="77777777" w:rsidTr="00EA6CEF">
        <w:trPr>
          <w:trHeight w:val="667"/>
        </w:trPr>
        <w:tc>
          <w:tcPr>
            <w:tcW w:w="111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4AABC"/>
            <w:vAlign w:val="center"/>
          </w:tcPr>
          <w:p w14:paraId="49E68DED" w14:textId="77777777" w:rsidR="00E91C20" w:rsidRPr="00DB059C" w:rsidRDefault="00E91C20" w:rsidP="00EA6CEF">
            <w:pPr>
              <w:jc w:val="center"/>
              <w:rPr>
                <w:sz w:val="22"/>
              </w:rPr>
            </w:pPr>
            <w:r>
              <w:rPr>
                <w:rFonts w:ascii="Montserrat" w:hAnsi="Montserrat"/>
                <w:b/>
                <w:bCs/>
                <w:sz w:val="28"/>
                <w:szCs w:val="36"/>
              </w:rPr>
              <w:lastRenderedPageBreak/>
              <w:t>BUDGET NARRATIVE</w:t>
            </w:r>
          </w:p>
        </w:tc>
      </w:tr>
      <w:tr w:rsidR="00EA6CEF" w:rsidRPr="00DB059C" w14:paraId="19BC9C15" w14:textId="77777777" w:rsidTr="00122F8C">
        <w:trPr>
          <w:trHeight w:val="1053"/>
        </w:trPr>
        <w:tc>
          <w:tcPr>
            <w:tcW w:w="33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4F141C" w14:textId="77777777" w:rsidR="00122F8C" w:rsidRDefault="00EA6CEF" w:rsidP="003A5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Expense</w:t>
            </w:r>
            <w:r w:rsidR="00084478">
              <w:rPr>
                <w:sz w:val="22"/>
              </w:rPr>
              <w:t xml:space="preserve"> </w:t>
            </w:r>
          </w:p>
          <w:p w14:paraId="66C33975" w14:textId="77777777" w:rsidR="00EA6CEF" w:rsidRPr="00DB059C" w:rsidRDefault="00084478" w:rsidP="003A5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(personnel, travel, operating expenses, or contracts)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801BB0" w14:textId="77777777" w:rsidR="00EA6CEF" w:rsidRPr="00DB059C" w:rsidRDefault="00EA6CEF" w:rsidP="003A5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FB31524" w14:textId="77777777" w:rsidR="00EA6CEF" w:rsidRPr="00DB059C" w:rsidRDefault="00084478" w:rsidP="003A5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 Requested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243ED6A1" w14:textId="77777777" w:rsidR="00EA6CEF" w:rsidRPr="00DB059C" w:rsidRDefault="00EA6CEF" w:rsidP="003A5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Narrative</w:t>
            </w:r>
          </w:p>
        </w:tc>
      </w:tr>
      <w:tr w:rsidR="00EA6CEF" w:rsidRPr="00DB059C" w14:paraId="46EFC30B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BC90F1" w14:textId="77777777" w:rsidR="00EA6CEF" w:rsidRPr="000C2DCC" w:rsidRDefault="000C2DCC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t>Example: Personnel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A0D" w14:textId="77777777" w:rsidR="00EA6CEF" w:rsidRPr="000C2DCC" w:rsidRDefault="00EA6CEF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0C2DCC">
              <w:rPr>
                <w:i/>
              </w:rPr>
              <w:instrText xml:space="preserve"> FORMTEXT </w:instrText>
            </w:r>
            <w:r w:rsidRPr="000C2DCC">
              <w:rPr>
                <w:i/>
              </w:rPr>
            </w:r>
            <w:r w:rsidRPr="000C2DCC">
              <w:rPr>
                <w:i/>
              </w:rPr>
              <w:fldChar w:fldCharType="separate"/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</w:rPr>
              <w:fldChar w:fldCharType="end"/>
            </w:r>
          </w:p>
        </w:tc>
        <w:tc>
          <w:tcPr>
            <w:tcW w:w="1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8CC" w14:textId="77777777" w:rsidR="00EA6CEF" w:rsidRPr="000C2DCC" w:rsidRDefault="00EA6CEF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0C2DCC">
              <w:rPr>
                <w:i/>
              </w:rPr>
              <w:instrText xml:space="preserve"> FORMTEXT </w:instrText>
            </w:r>
            <w:r w:rsidRPr="000C2DCC">
              <w:rPr>
                <w:i/>
              </w:rPr>
            </w:r>
            <w:r w:rsidRPr="000C2DCC">
              <w:rPr>
                <w:i/>
              </w:rPr>
              <w:fldChar w:fldCharType="separate"/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</w:rPr>
              <w:fldChar w:fldCharType="end"/>
            </w:r>
          </w:p>
        </w:tc>
        <w:tc>
          <w:tcPr>
            <w:tcW w:w="38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3336D2A" w14:textId="77777777" w:rsidR="00EA6CEF" w:rsidRPr="000C2DCC" w:rsidRDefault="00EA6CEF" w:rsidP="00EA6CEF">
            <w:pPr>
              <w:jc w:val="center"/>
              <w:rPr>
                <w:i/>
              </w:rPr>
            </w:pPr>
            <w:r w:rsidRPr="000C2DCC">
              <w:rPr>
                <w:i/>
              </w:rPr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0C2DCC">
              <w:rPr>
                <w:i/>
              </w:rPr>
              <w:instrText xml:space="preserve"> FORMTEXT </w:instrText>
            </w:r>
            <w:r w:rsidRPr="000C2DCC">
              <w:rPr>
                <w:i/>
              </w:rPr>
            </w:r>
            <w:r w:rsidRPr="000C2DCC">
              <w:rPr>
                <w:i/>
              </w:rPr>
              <w:fldChar w:fldCharType="separate"/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  <w:noProof/>
              </w:rPr>
              <w:t> </w:t>
            </w:r>
            <w:r w:rsidRPr="000C2DCC">
              <w:rPr>
                <w:i/>
              </w:rPr>
              <w:fldChar w:fldCharType="end"/>
            </w:r>
          </w:p>
        </w:tc>
      </w:tr>
      <w:tr w:rsidR="00EA6CEF" w:rsidRPr="00DB059C" w14:paraId="3F8AF7DE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1A4E37" w14:textId="77777777" w:rsidR="00EA6CEF" w:rsidRPr="000C2DCC" w:rsidRDefault="000C2DCC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t>Example: Youth Specialist</w:t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049" w14:textId="77777777" w:rsidR="00EA6CEF" w:rsidRPr="000C2DCC" w:rsidRDefault="000C2DCC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t>$15/</w:t>
            </w:r>
            <w:proofErr w:type="spellStart"/>
            <w:r w:rsidRPr="000C2DCC">
              <w:rPr>
                <w:i/>
              </w:rPr>
              <w:t>hr</w:t>
            </w:r>
            <w:proofErr w:type="spellEnd"/>
            <w:r w:rsidRPr="000C2DCC">
              <w:rPr>
                <w:i/>
              </w:rPr>
              <w:t xml:space="preserve"> x 1040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278C" w14:textId="77777777" w:rsidR="00EA6CEF" w:rsidRPr="000C2DCC" w:rsidRDefault="000C2DCC" w:rsidP="00E91C20">
            <w:pPr>
              <w:jc w:val="center"/>
              <w:rPr>
                <w:i/>
              </w:rPr>
            </w:pPr>
            <w:r w:rsidRPr="000C2DCC">
              <w:rPr>
                <w:i/>
              </w:rPr>
              <w:t>$15,600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CA4F655" w14:textId="77777777" w:rsidR="00EA6CEF" w:rsidRPr="000C2DCC" w:rsidRDefault="000C2DCC" w:rsidP="00EA6CEF">
            <w:pPr>
              <w:jc w:val="center"/>
              <w:rPr>
                <w:i/>
              </w:rPr>
            </w:pPr>
            <w:r w:rsidRPr="000C2DCC">
              <w:rPr>
                <w:i/>
              </w:rPr>
              <w:t>Hiring a new part time youth specialist to accommodate increase in referrals</w:t>
            </w:r>
          </w:p>
        </w:tc>
      </w:tr>
      <w:tr w:rsidR="00EA6CEF" w:rsidRPr="00DB059C" w14:paraId="2A8E9D6C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53C315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8C1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EBB7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29F766A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58E6DAC2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3A0034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36C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DD5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87D45AD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13779A1C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63274F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B95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A59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54B383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7CF79E4B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E5FDED7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08F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1DD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FBF520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78844892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280A300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54C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2DB2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A7CD86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03ADD6FB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E10067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088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553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FE4BC7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5DB34DA6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F1D0BD0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FFB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CB9" w14:textId="77777777" w:rsidR="00EA6CEF" w:rsidRDefault="00EA6CEF" w:rsidP="00E91C20">
            <w:pPr>
              <w:jc w:val="center"/>
            </w:pPr>
            <w:r w:rsidRPr="00815E83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815E83">
              <w:instrText xml:space="preserve"> FORMTEXT </w:instrText>
            </w:r>
            <w:r w:rsidRPr="00815E83">
              <w:fldChar w:fldCharType="separate"/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rPr>
                <w:noProof/>
              </w:rPr>
              <w:t> </w:t>
            </w:r>
            <w:r w:rsidRPr="00815E83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29A532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A6CEF" w:rsidRPr="00DB059C" w14:paraId="2E6B3ADF" w14:textId="77777777" w:rsidTr="00122F8C">
        <w:trPr>
          <w:trHeight w:val="537"/>
        </w:trPr>
        <w:tc>
          <w:tcPr>
            <w:tcW w:w="3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2B6B504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0E1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D31" w14:textId="77777777" w:rsidR="00EA6CEF" w:rsidRPr="00DB059C" w:rsidRDefault="00EA6CEF" w:rsidP="00E91C20">
            <w:pPr>
              <w:jc w:val="center"/>
            </w:pPr>
            <w:r w:rsidRPr="00DB059C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DB059C">
              <w:instrText xml:space="preserve"> FORMTEXT </w:instrText>
            </w:r>
            <w:r w:rsidRPr="00DB059C">
              <w:fldChar w:fldCharType="separate"/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rPr>
                <w:noProof/>
              </w:rPr>
              <w:t> </w:t>
            </w:r>
            <w:r w:rsidRPr="00DB059C"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5A6788B" w14:textId="77777777" w:rsidR="00EA6CEF" w:rsidRDefault="00EA6CEF" w:rsidP="00EA6CEF">
            <w:pPr>
              <w:jc w:val="center"/>
            </w:pPr>
            <w:r w:rsidRPr="009B0515"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r w:rsidRPr="009B0515">
              <w:instrText xml:space="preserve"> FORMTEXT </w:instrText>
            </w:r>
            <w:r w:rsidRPr="009B0515">
              <w:fldChar w:fldCharType="separate"/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rPr>
                <w:noProof/>
              </w:rPr>
              <w:t> </w:t>
            </w:r>
            <w:r w:rsidRPr="009B0515">
              <w:fldChar w:fldCharType="end"/>
            </w:r>
          </w:p>
        </w:tc>
      </w:tr>
      <w:tr w:rsidR="00E91C20" w:rsidRPr="00DB059C" w14:paraId="3B10FB20" w14:textId="77777777" w:rsidTr="00EA6CEF">
        <w:trPr>
          <w:trHeight w:val="435"/>
        </w:trPr>
        <w:tc>
          <w:tcPr>
            <w:tcW w:w="11135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4AABC"/>
          </w:tcPr>
          <w:p w14:paraId="62BE56B3" w14:textId="77777777" w:rsidR="00E91C20" w:rsidRPr="00DB059C" w:rsidRDefault="00E91C20" w:rsidP="003A5EBA">
            <w:pPr>
              <w:jc w:val="center"/>
              <w:rPr>
                <w:b/>
              </w:rPr>
            </w:pPr>
          </w:p>
        </w:tc>
      </w:tr>
    </w:tbl>
    <w:p w14:paraId="157EDC42" w14:textId="77777777" w:rsidR="009C17F2" w:rsidRDefault="0014292A">
      <w:pPr>
        <w:pStyle w:val="BodyText"/>
        <w:spacing w:before="7"/>
        <w:rPr>
          <w:sz w:val="20"/>
        </w:rPr>
      </w:pPr>
      <w:r>
        <w:br/>
      </w:r>
    </w:p>
    <w:p w14:paraId="3ED49D74" w14:textId="77777777" w:rsidR="003B22A7" w:rsidRPr="0014292A" w:rsidRDefault="003B22A7">
      <w:pPr>
        <w:pStyle w:val="BodyText"/>
        <w:spacing w:before="7"/>
        <w:rPr>
          <w:sz w:val="18"/>
        </w:rPr>
      </w:pPr>
    </w:p>
    <w:p w14:paraId="7DA93DEF" w14:textId="77777777" w:rsidR="002E7D73" w:rsidRPr="0014292A" w:rsidRDefault="00591FE5">
      <w:pPr>
        <w:pStyle w:val="BodyText"/>
        <w:spacing w:before="7"/>
        <w:rPr>
          <w:sz w:val="22"/>
        </w:rPr>
      </w:pPr>
      <w:r w:rsidRPr="0014292A">
        <w:rPr>
          <w:sz w:val="22"/>
        </w:rPr>
        <w:t>Lead Contact:</w:t>
      </w:r>
      <w:r w:rsidR="00D413F1" w:rsidRPr="0014292A">
        <w:rPr>
          <w:sz w:val="22"/>
        </w:rPr>
        <w:t xml:space="preserve"> ____________________________</w:t>
      </w:r>
      <w:r w:rsidR="00D413F1" w:rsidRPr="0014292A">
        <w:rPr>
          <w:sz w:val="22"/>
        </w:rPr>
        <w:tab/>
      </w:r>
      <w:r w:rsidR="00D413F1" w:rsidRPr="0014292A">
        <w:rPr>
          <w:sz w:val="22"/>
        </w:rPr>
        <w:tab/>
        <w:t>Date: __________________</w:t>
      </w:r>
    </w:p>
    <w:p w14:paraId="60B9EF03" w14:textId="77777777" w:rsidR="0014292A" w:rsidRPr="0014292A" w:rsidRDefault="0014292A">
      <w:pPr>
        <w:pStyle w:val="BodyText"/>
        <w:spacing w:before="7"/>
        <w:rPr>
          <w:sz w:val="22"/>
        </w:rPr>
      </w:pPr>
    </w:p>
    <w:p w14:paraId="58132339" w14:textId="77777777" w:rsidR="0014292A" w:rsidRPr="0014292A" w:rsidRDefault="0014292A">
      <w:pPr>
        <w:pStyle w:val="BodyText"/>
        <w:spacing w:before="7"/>
        <w:rPr>
          <w:sz w:val="22"/>
        </w:rPr>
      </w:pPr>
    </w:p>
    <w:p w14:paraId="713B3971" w14:textId="77777777" w:rsidR="0014292A" w:rsidRPr="0014292A" w:rsidRDefault="0014292A">
      <w:pPr>
        <w:pStyle w:val="BodyText"/>
        <w:spacing w:before="7"/>
        <w:rPr>
          <w:sz w:val="22"/>
        </w:rPr>
      </w:pPr>
      <w:r w:rsidRPr="0014292A">
        <w:rPr>
          <w:sz w:val="22"/>
        </w:rPr>
        <w:t xml:space="preserve">Approved by: </w:t>
      </w:r>
    </w:p>
    <w:p w14:paraId="081787EF" w14:textId="77777777" w:rsidR="0014292A" w:rsidRPr="0014292A" w:rsidRDefault="005F12C2" w:rsidP="0014292A">
      <w:pPr>
        <w:pStyle w:val="BodyText"/>
        <w:spacing w:before="240"/>
        <w:rPr>
          <w:sz w:val="22"/>
        </w:rPr>
      </w:pPr>
      <w:r>
        <w:rPr>
          <w:sz w:val="22"/>
        </w:rPr>
        <w:t>Program Administrator:</w:t>
      </w:r>
      <w:r w:rsidR="0014292A" w:rsidRPr="0014292A">
        <w:rPr>
          <w:sz w:val="22"/>
        </w:rPr>
        <w:t xml:space="preserve"> ________________________________________________ </w:t>
      </w:r>
      <w:proofErr w:type="gramStart"/>
      <w:r w:rsidR="0014292A" w:rsidRPr="0014292A">
        <w:rPr>
          <w:sz w:val="22"/>
        </w:rPr>
        <w:t>Date:_</w:t>
      </w:r>
      <w:proofErr w:type="gramEnd"/>
      <w:r w:rsidR="0014292A" w:rsidRPr="0014292A">
        <w:rPr>
          <w:sz w:val="22"/>
        </w:rPr>
        <w:t>_______________________</w:t>
      </w:r>
    </w:p>
    <w:p w14:paraId="09C69440" w14:textId="77777777" w:rsidR="00BD728F" w:rsidRPr="00AD7656" w:rsidRDefault="00BD728F">
      <w:pPr>
        <w:pStyle w:val="BodyText"/>
        <w:spacing w:before="7"/>
        <w:rPr>
          <w:sz w:val="20"/>
        </w:rPr>
      </w:pPr>
    </w:p>
    <w:p w14:paraId="2232061C" w14:textId="77777777" w:rsidR="00AD7656" w:rsidRPr="00AD7656" w:rsidRDefault="00AD7656">
      <w:pPr>
        <w:pStyle w:val="BodyText"/>
        <w:spacing w:before="7"/>
        <w:rPr>
          <w:sz w:val="20"/>
        </w:rPr>
      </w:pPr>
    </w:p>
    <w:p w14:paraId="7421361D" w14:textId="77777777" w:rsidR="00C3622B" w:rsidRPr="00AD7656" w:rsidRDefault="00C3622B" w:rsidP="00AD7656">
      <w:pPr>
        <w:pStyle w:val="BodyText"/>
        <w:spacing w:before="7"/>
        <w:rPr>
          <w:sz w:val="20"/>
        </w:rPr>
      </w:pPr>
    </w:p>
    <w:sectPr w:rsidR="00C3622B" w:rsidRPr="00AD7656" w:rsidSect="00D3033F">
      <w:headerReference w:type="default" r:id="rId9"/>
      <w:footerReference w:type="default" r:id="rId10"/>
      <w:pgSz w:w="12240" w:h="15840"/>
      <w:pgMar w:top="640" w:right="600" w:bottom="280" w:left="5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E2DE" w14:textId="77777777" w:rsidR="006E672F" w:rsidRDefault="006E672F" w:rsidP="006E672F">
      <w:r>
        <w:separator/>
      </w:r>
    </w:p>
  </w:endnote>
  <w:endnote w:type="continuationSeparator" w:id="0">
    <w:p w14:paraId="2670C728" w14:textId="77777777" w:rsidR="006E672F" w:rsidRDefault="006E672F" w:rsidP="006E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332" w14:textId="77777777" w:rsidR="006E672F" w:rsidRPr="00D3033F" w:rsidRDefault="00D3033F" w:rsidP="003B4B46">
    <w:pPr>
      <w:pStyle w:val="Footer"/>
      <w:jc w:val="right"/>
      <w:rPr>
        <w:sz w:val="16"/>
      </w:rPr>
    </w:pPr>
    <w:r>
      <w:rPr>
        <w:sz w:val="16"/>
      </w:rPr>
      <w:t xml:space="preserve">Created: </w:t>
    </w:r>
    <w:r w:rsidR="003B4B46" w:rsidRPr="00D3033F">
      <w:rPr>
        <w:sz w:val="16"/>
      </w:rPr>
      <w:t>9.23.2020</w:t>
    </w:r>
  </w:p>
  <w:p w14:paraId="582ED8F9" w14:textId="77777777" w:rsidR="006E672F" w:rsidRDefault="006E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2ADB" w14:textId="77777777" w:rsidR="006E672F" w:rsidRDefault="006E672F" w:rsidP="006E672F">
      <w:r>
        <w:separator/>
      </w:r>
    </w:p>
  </w:footnote>
  <w:footnote w:type="continuationSeparator" w:id="0">
    <w:p w14:paraId="499BA6CB" w14:textId="77777777" w:rsidR="006E672F" w:rsidRDefault="006E672F" w:rsidP="006E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6FA" w14:textId="77777777" w:rsidR="007F747C" w:rsidRDefault="007F747C">
    <w:pPr>
      <w:pStyle w:val="Header"/>
    </w:pPr>
    <w:r w:rsidRPr="00A60766">
      <w:rPr>
        <w:rFonts w:ascii="Montserrat" w:hAnsi="Montserrat"/>
        <w:noProof/>
        <w:color w:val="00607F"/>
        <w:lang w:bidi="ar-SA"/>
      </w:rPr>
      <w:drawing>
        <wp:anchor distT="0" distB="0" distL="114300" distR="114300" simplePos="0" relativeHeight="251659264" behindDoc="1" locked="1" layoutInCell="1" allowOverlap="1" wp14:anchorId="79FF9301" wp14:editId="5CB77F2E">
          <wp:simplePos x="0" y="0"/>
          <wp:positionH relativeFrom="page">
            <wp:posOffset>-3175</wp:posOffset>
          </wp:positionH>
          <wp:positionV relativeFrom="page">
            <wp:posOffset>-9525</wp:posOffset>
          </wp:positionV>
          <wp:extent cx="777240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6358F" w14:textId="77777777" w:rsidR="007F747C" w:rsidRDefault="007F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B65"/>
    <w:multiLevelType w:val="hybridMultilevel"/>
    <w:tmpl w:val="A9A2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CC4"/>
    <w:multiLevelType w:val="hybridMultilevel"/>
    <w:tmpl w:val="F998EB0A"/>
    <w:lvl w:ilvl="0" w:tplc="766A5D1C">
      <w:start w:val="1"/>
      <w:numFmt w:val="decimal"/>
      <w:lvlText w:val="%1."/>
      <w:lvlJc w:val="left"/>
      <w:pPr>
        <w:ind w:left="920" w:hanging="360"/>
      </w:pPr>
      <w:rPr>
        <w:rFonts w:ascii="Roboto" w:eastAsia="Roboto" w:hAnsi="Roboto" w:cs="Roboto" w:hint="default"/>
        <w:spacing w:val="-16"/>
        <w:w w:val="100"/>
        <w:sz w:val="24"/>
        <w:szCs w:val="24"/>
        <w:lang w:val="en-US" w:eastAsia="en-US" w:bidi="en-US"/>
      </w:rPr>
    </w:lvl>
    <w:lvl w:ilvl="1" w:tplc="660A2CA0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5308F1F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en-US"/>
      </w:rPr>
    </w:lvl>
    <w:lvl w:ilvl="3" w:tplc="8E7CACF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4" w:tplc="57CA546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5" w:tplc="6AC6C60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6" w:tplc="A28E92B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6922A334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  <w:lvl w:ilvl="8" w:tplc="9B46569E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022608"/>
    <w:multiLevelType w:val="hybridMultilevel"/>
    <w:tmpl w:val="7C1CAD6C"/>
    <w:lvl w:ilvl="0" w:tplc="9D648D6A">
      <w:start w:val="1"/>
      <w:numFmt w:val="decimal"/>
      <w:lvlText w:val="%1."/>
      <w:lvlJc w:val="left"/>
      <w:pPr>
        <w:ind w:left="920" w:hanging="360"/>
      </w:pPr>
      <w:rPr>
        <w:rFonts w:ascii="Roboto" w:eastAsia="Roboto" w:hAnsi="Roboto" w:cs="Roboto" w:hint="default"/>
        <w:spacing w:val="-16"/>
        <w:w w:val="100"/>
        <w:sz w:val="24"/>
        <w:szCs w:val="24"/>
        <w:lang w:val="en-US" w:eastAsia="en-US" w:bidi="en-US"/>
      </w:rPr>
    </w:lvl>
    <w:lvl w:ilvl="1" w:tplc="C17EA80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A448E3EA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en-US"/>
      </w:rPr>
    </w:lvl>
    <w:lvl w:ilvl="3" w:tplc="3050B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4" w:tplc="AD168FF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5" w:tplc="554A69C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6" w:tplc="599415F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8982CB7E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  <w:lvl w:ilvl="8" w:tplc="42B6CB86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EF63BF"/>
    <w:multiLevelType w:val="hybridMultilevel"/>
    <w:tmpl w:val="D0F6EA3C"/>
    <w:lvl w:ilvl="0" w:tplc="0B66C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6381"/>
    <w:multiLevelType w:val="hybridMultilevel"/>
    <w:tmpl w:val="3F0E724A"/>
    <w:lvl w:ilvl="0" w:tplc="12B6405A">
      <w:start w:val="1"/>
      <w:numFmt w:val="decimal"/>
      <w:lvlText w:val="%1."/>
      <w:lvlJc w:val="left"/>
      <w:pPr>
        <w:ind w:left="1011" w:hanging="452"/>
      </w:pPr>
      <w:rPr>
        <w:rFonts w:ascii="Roboto" w:eastAsia="Roboto" w:hAnsi="Roboto" w:cs="Roboto" w:hint="default"/>
        <w:spacing w:val="-3"/>
        <w:w w:val="100"/>
        <w:sz w:val="24"/>
        <w:szCs w:val="24"/>
        <w:lang w:val="en-US" w:eastAsia="en-US" w:bidi="en-US"/>
      </w:rPr>
    </w:lvl>
    <w:lvl w:ilvl="1" w:tplc="40FA1136">
      <w:numFmt w:val="bullet"/>
      <w:lvlText w:val="•"/>
      <w:lvlJc w:val="left"/>
      <w:pPr>
        <w:ind w:left="2030" w:hanging="452"/>
      </w:pPr>
      <w:rPr>
        <w:rFonts w:hint="default"/>
        <w:lang w:val="en-US" w:eastAsia="en-US" w:bidi="en-US"/>
      </w:rPr>
    </w:lvl>
    <w:lvl w:ilvl="2" w:tplc="852E9C14">
      <w:numFmt w:val="bullet"/>
      <w:lvlText w:val="•"/>
      <w:lvlJc w:val="left"/>
      <w:pPr>
        <w:ind w:left="3040" w:hanging="452"/>
      </w:pPr>
      <w:rPr>
        <w:rFonts w:hint="default"/>
        <w:lang w:val="en-US" w:eastAsia="en-US" w:bidi="en-US"/>
      </w:rPr>
    </w:lvl>
    <w:lvl w:ilvl="3" w:tplc="57D62F76">
      <w:numFmt w:val="bullet"/>
      <w:lvlText w:val="•"/>
      <w:lvlJc w:val="left"/>
      <w:pPr>
        <w:ind w:left="4050" w:hanging="452"/>
      </w:pPr>
      <w:rPr>
        <w:rFonts w:hint="default"/>
        <w:lang w:val="en-US" w:eastAsia="en-US" w:bidi="en-US"/>
      </w:rPr>
    </w:lvl>
    <w:lvl w:ilvl="4" w:tplc="3324445E">
      <w:numFmt w:val="bullet"/>
      <w:lvlText w:val="•"/>
      <w:lvlJc w:val="left"/>
      <w:pPr>
        <w:ind w:left="5060" w:hanging="452"/>
      </w:pPr>
      <w:rPr>
        <w:rFonts w:hint="default"/>
        <w:lang w:val="en-US" w:eastAsia="en-US" w:bidi="en-US"/>
      </w:rPr>
    </w:lvl>
    <w:lvl w:ilvl="5" w:tplc="3C1A38F0">
      <w:numFmt w:val="bullet"/>
      <w:lvlText w:val="•"/>
      <w:lvlJc w:val="left"/>
      <w:pPr>
        <w:ind w:left="6070" w:hanging="452"/>
      </w:pPr>
      <w:rPr>
        <w:rFonts w:hint="default"/>
        <w:lang w:val="en-US" w:eastAsia="en-US" w:bidi="en-US"/>
      </w:rPr>
    </w:lvl>
    <w:lvl w:ilvl="6" w:tplc="9CD2B3B4">
      <w:numFmt w:val="bullet"/>
      <w:lvlText w:val="•"/>
      <w:lvlJc w:val="left"/>
      <w:pPr>
        <w:ind w:left="7080" w:hanging="452"/>
      </w:pPr>
      <w:rPr>
        <w:rFonts w:hint="default"/>
        <w:lang w:val="en-US" w:eastAsia="en-US" w:bidi="en-US"/>
      </w:rPr>
    </w:lvl>
    <w:lvl w:ilvl="7" w:tplc="85908EEA">
      <w:numFmt w:val="bullet"/>
      <w:lvlText w:val="•"/>
      <w:lvlJc w:val="left"/>
      <w:pPr>
        <w:ind w:left="8090" w:hanging="452"/>
      </w:pPr>
      <w:rPr>
        <w:rFonts w:hint="default"/>
        <w:lang w:val="en-US" w:eastAsia="en-US" w:bidi="en-US"/>
      </w:rPr>
    </w:lvl>
    <w:lvl w:ilvl="8" w:tplc="30CEB422">
      <w:numFmt w:val="bullet"/>
      <w:lvlText w:val="•"/>
      <w:lvlJc w:val="left"/>
      <w:pPr>
        <w:ind w:left="9100" w:hanging="452"/>
      </w:pPr>
      <w:rPr>
        <w:rFonts w:hint="default"/>
        <w:lang w:val="en-US" w:eastAsia="en-US" w:bidi="en-US"/>
      </w:rPr>
    </w:lvl>
  </w:abstractNum>
  <w:abstractNum w:abstractNumId="5" w15:restartNumberingAfterBreak="0">
    <w:nsid w:val="4E3C23FE"/>
    <w:multiLevelType w:val="hybridMultilevel"/>
    <w:tmpl w:val="C80861B0"/>
    <w:lvl w:ilvl="0" w:tplc="165060CA">
      <w:start w:val="1"/>
      <w:numFmt w:val="decimal"/>
      <w:lvlText w:val="%1."/>
      <w:lvlJc w:val="left"/>
      <w:pPr>
        <w:ind w:left="432" w:hanging="288"/>
      </w:pPr>
      <w:rPr>
        <w:rFonts w:hint="default"/>
        <w:b w:val="0"/>
      </w:rPr>
    </w:lvl>
    <w:lvl w:ilvl="1" w:tplc="9E8E3464">
      <w:start w:val="1"/>
      <w:numFmt w:val="lowerLetter"/>
      <w:lvlText w:val="%2."/>
      <w:lvlJc w:val="left"/>
      <w:pPr>
        <w:ind w:left="1080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81E"/>
    <w:multiLevelType w:val="hybridMultilevel"/>
    <w:tmpl w:val="7302AB96"/>
    <w:lvl w:ilvl="0" w:tplc="165060CA">
      <w:start w:val="1"/>
      <w:numFmt w:val="decimal"/>
      <w:lvlText w:val="%1."/>
      <w:lvlJc w:val="left"/>
      <w:pPr>
        <w:ind w:left="432" w:hanging="288"/>
      </w:pPr>
      <w:rPr>
        <w:rFonts w:hint="default"/>
        <w:b w:val="0"/>
      </w:rPr>
    </w:lvl>
    <w:lvl w:ilvl="1" w:tplc="9E8E3464">
      <w:start w:val="1"/>
      <w:numFmt w:val="lowerLetter"/>
      <w:lvlText w:val="%2."/>
      <w:lvlJc w:val="left"/>
      <w:pPr>
        <w:ind w:left="1080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00"/>
    <w:rsid w:val="00084478"/>
    <w:rsid w:val="000C2DCC"/>
    <w:rsid w:val="000D79E7"/>
    <w:rsid w:val="00100C2E"/>
    <w:rsid w:val="00110108"/>
    <w:rsid w:val="00122F8C"/>
    <w:rsid w:val="0014292A"/>
    <w:rsid w:val="002E7D73"/>
    <w:rsid w:val="003061CC"/>
    <w:rsid w:val="003B22A7"/>
    <w:rsid w:val="003B4B46"/>
    <w:rsid w:val="0047525A"/>
    <w:rsid w:val="004C70C7"/>
    <w:rsid w:val="004D26FC"/>
    <w:rsid w:val="00586F41"/>
    <w:rsid w:val="00591FE5"/>
    <w:rsid w:val="005F12C2"/>
    <w:rsid w:val="006E672F"/>
    <w:rsid w:val="00724DE1"/>
    <w:rsid w:val="00733DEB"/>
    <w:rsid w:val="007E21BB"/>
    <w:rsid w:val="007F747C"/>
    <w:rsid w:val="00837ADB"/>
    <w:rsid w:val="00893845"/>
    <w:rsid w:val="009332A0"/>
    <w:rsid w:val="009C17F2"/>
    <w:rsid w:val="00A24AA3"/>
    <w:rsid w:val="00AD7656"/>
    <w:rsid w:val="00AD7A47"/>
    <w:rsid w:val="00AF6C56"/>
    <w:rsid w:val="00B33D18"/>
    <w:rsid w:val="00BD728F"/>
    <w:rsid w:val="00C1537F"/>
    <w:rsid w:val="00C3622B"/>
    <w:rsid w:val="00CD0400"/>
    <w:rsid w:val="00D008F3"/>
    <w:rsid w:val="00D3033F"/>
    <w:rsid w:val="00D413F1"/>
    <w:rsid w:val="00E74F2F"/>
    <w:rsid w:val="00E91C20"/>
    <w:rsid w:val="00E976BE"/>
    <w:rsid w:val="00EA6CEF"/>
    <w:rsid w:val="00F45AE8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3595"/>
  <w15:docId w15:val="{34BC9358-E754-4BAB-8257-A24061C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bidi="en-US"/>
    </w:rPr>
  </w:style>
  <w:style w:type="paragraph" w:styleId="Heading1">
    <w:name w:val="heading 1"/>
    <w:basedOn w:val="Normal"/>
    <w:uiPriority w:val="1"/>
    <w:qFormat/>
    <w:pPr>
      <w:spacing w:line="300" w:lineRule="exact"/>
      <w:outlineLvl w:val="0"/>
    </w:pPr>
    <w:rPr>
      <w:rFonts w:ascii="Century Gothic" w:eastAsia="Century Gothic" w:hAnsi="Century Gothic" w:cs="Century Gothic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2"/>
      <w:ind w:left="200"/>
      <w:outlineLvl w:val="1"/>
    </w:pPr>
    <w:rPr>
      <w:rFonts w:ascii="Arial" w:eastAsia="Arial" w:hAnsi="Arial" w:cs="Arial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1" w:hanging="4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E7D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2F"/>
    <w:rPr>
      <w:rFonts w:ascii="Roboto" w:eastAsia="Roboto" w:hAnsi="Roboto" w:cs="Robo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2F"/>
    <w:rPr>
      <w:rFonts w:ascii="Roboto" w:eastAsia="Roboto" w:hAnsi="Roboto" w:cs="Robo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ssica.svoboda@nebr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Cynthia</dc:creator>
  <cp:lastModifiedBy>Wasserburger, Erin</cp:lastModifiedBy>
  <cp:revision>17</cp:revision>
  <dcterms:created xsi:type="dcterms:W3CDTF">2020-09-24T21:06:00Z</dcterms:created>
  <dcterms:modified xsi:type="dcterms:W3CDTF">2023-04-27T17:54:00Z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2020-09-22T00:00:00Z</vt:filetime>
  </property>
</Properties>
</file>