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NEWS RELEASE</w:t>
      </w: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NEBRASKA BOARD OF PARDONS</w:t>
      </w:r>
    </w:p>
    <w:p w:rsidR="00DE7E0D" w:rsidRDefault="00DE7E0D" w:rsidP="00DE7E0D">
      <w:pPr>
        <w:rPr>
          <w:b/>
          <w:bCs/>
        </w:rPr>
      </w:pPr>
      <w:r w:rsidRPr="00E04371">
        <w:rPr>
          <w:b/>
          <w:bCs/>
        </w:rPr>
        <w:t> </w:t>
      </w:r>
    </w:p>
    <w:p w:rsidR="00DE7E0D" w:rsidRPr="00E04371" w:rsidRDefault="00DE7E0D" w:rsidP="00DE7E0D"/>
    <w:p w:rsidR="00DE7E0D" w:rsidRPr="00E04371" w:rsidRDefault="00DE7E0D" w:rsidP="00DE7E0D">
      <w:r w:rsidRPr="00E04371">
        <w:rPr>
          <w:b/>
          <w:bCs/>
        </w:rPr>
        <w:t> </w:t>
      </w:r>
    </w:p>
    <w:p w:rsidR="00DE7E0D" w:rsidRPr="00E04371" w:rsidRDefault="00CB69D0" w:rsidP="00D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6</w:t>
      </w:r>
      <w:r w:rsidRPr="00CB69D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The Nebraska Board of Pardons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a public meeting on </w:t>
      </w:r>
      <w:r w:rsidR="00CB69D0">
        <w:rPr>
          <w:rFonts w:ascii="Times New Roman" w:hAnsi="Times New Roman" w:cs="Times New Roman"/>
          <w:b/>
          <w:bCs/>
          <w:sz w:val="24"/>
          <w:szCs w:val="24"/>
        </w:rPr>
        <w:t>Tuesday</w:t>
      </w:r>
      <w:bookmarkStart w:id="0" w:name="_GoBack"/>
      <w:bookmarkEnd w:id="0"/>
      <w:r w:rsidR="005A03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B69D0">
        <w:rPr>
          <w:rFonts w:ascii="Times New Roman" w:hAnsi="Times New Roman" w:cs="Times New Roman"/>
          <w:b/>
          <w:bCs/>
          <w:sz w:val="24"/>
          <w:szCs w:val="24"/>
        </w:rPr>
        <w:t>June 21st</w:t>
      </w:r>
      <w:r w:rsidR="00552658">
        <w:rPr>
          <w:rFonts w:ascii="Times New Roman" w:hAnsi="Times New Roman" w:cs="Times New Roman"/>
          <w:b/>
          <w:bCs/>
          <w:sz w:val="24"/>
          <w:szCs w:val="24"/>
        </w:rPr>
        <w:t>,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1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>:00 p.m.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Legislative Hearing Room 1524, First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 Floor, State Capitol, </w:t>
      </w:r>
      <w:proofErr w:type="gramStart"/>
      <w:r w:rsidRPr="00E04371">
        <w:rPr>
          <w:rFonts w:ascii="Times New Roman" w:hAnsi="Times New Roman" w:cs="Times New Roman"/>
          <w:b/>
          <w:bCs/>
          <w:sz w:val="24"/>
          <w:szCs w:val="24"/>
        </w:rPr>
        <w:t>Lincoln</w:t>
      </w:r>
      <w:proofErr w:type="gramEnd"/>
      <w:r w:rsidRPr="00E04371">
        <w:rPr>
          <w:rFonts w:ascii="Times New Roman" w:hAnsi="Times New Roman" w:cs="Times New Roman"/>
          <w:b/>
          <w:bCs/>
          <w:sz w:val="24"/>
          <w:szCs w:val="24"/>
        </w:rPr>
        <w:t>, Nebraska to consider applications for clemency.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given a specific time to arrive at the hearing room. Applicants will not be allowed into the hearing room prior to their scheduled time. 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You may find information from our website: </w:t>
      </w:r>
      <w:hyperlink r:id="rId4" w:tgtFrame="_blank" w:history="1"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www.pardons.nebraska.gov</w:t>
        </w:r>
      </w:hyperlink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56A18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ATHENA SHERMAN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NEBRASKA BOARD OF PARDONS</w:t>
      </w:r>
    </w:p>
    <w:p w:rsidR="00D40B0A" w:rsidRDefault="00D40B0A"/>
    <w:sectPr w:rsidR="00D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D"/>
    <w:rsid w:val="00552658"/>
    <w:rsid w:val="005A0337"/>
    <w:rsid w:val="008564F2"/>
    <w:rsid w:val="0089796D"/>
    <w:rsid w:val="00CB69D0"/>
    <w:rsid w:val="00CD6CE5"/>
    <w:rsid w:val="00D40B0A"/>
    <w:rsid w:val="00D56A18"/>
    <w:rsid w:val="00DE7E0D"/>
    <w:rsid w:val="00E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9791"/>
  <w15:chartTrackingRefBased/>
  <w15:docId w15:val="{2E4F39B8-3B90-44FE-8184-F3E1B26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ons.nebraska.gov/www.pardons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Sherman, Athena</cp:lastModifiedBy>
  <cp:revision>2</cp:revision>
  <dcterms:created xsi:type="dcterms:W3CDTF">2022-06-06T15:12:00Z</dcterms:created>
  <dcterms:modified xsi:type="dcterms:W3CDTF">2022-06-06T15:12:00Z</dcterms:modified>
</cp:coreProperties>
</file>