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0E27F9" w14:textId="1FC883A1" w:rsidR="004F0340" w:rsidRPr="00D129C4" w:rsidRDefault="004F0340" w:rsidP="004F0340">
      <w:pPr>
        <w:ind w:left="720" w:firstLine="720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 xml:space="preserve">      </w:t>
      </w:r>
      <w:r w:rsidRPr="00D129C4">
        <w:rPr>
          <w:rFonts w:ascii="Arial" w:hAnsi="Arial" w:cs="Arial"/>
          <w:b/>
        </w:rPr>
        <w:t>NEBRASKA COMMISSION ON LAW ENFORCEMENT</w:t>
      </w:r>
    </w:p>
    <w:p w14:paraId="462082DA" w14:textId="02E7DFB3" w:rsidR="004F0340" w:rsidRPr="00D129C4" w:rsidRDefault="004F0340" w:rsidP="004F0340">
      <w:pPr>
        <w:ind w:left="2160" w:firstLine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Pr="00D129C4">
        <w:rPr>
          <w:rFonts w:ascii="Arial" w:hAnsi="Arial" w:cs="Arial"/>
          <w:b/>
        </w:rPr>
        <w:t>AND CRIMINAL JUSTICE</w:t>
      </w:r>
    </w:p>
    <w:p w14:paraId="6848C7B9" w14:textId="77777777" w:rsidR="004F0340" w:rsidRPr="00D129C4" w:rsidRDefault="004F0340" w:rsidP="004F0340">
      <w:pPr>
        <w:jc w:val="center"/>
        <w:rPr>
          <w:rFonts w:ascii="Arial" w:hAnsi="Arial" w:cs="Arial"/>
          <w:b/>
        </w:rPr>
      </w:pPr>
    </w:p>
    <w:p w14:paraId="4B22FEF0" w14:textId="77777777" w:rsidR="004F0340" w:rsidRPr="00D129C4" w:rsidRDefault="004F0340" w:rsidP="004F0340">
      <w:pPr>
        <w:ind w:left="3600" w:firstLine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May 8, 2020</w:t>
      </w:r>
    </w:p>
    <w:p w14:paraId="189B2B43" w14:textId="77777777" w:rsidR="004F0340" w:rsidRPr="00D129C4" w:rsidRDefault="004F0340" w:rsidP="004F0340">
      <w:pPr>
        <w:jc w:val="center"/>
        <w:rPr>
          <w:rFonts w:ascii="Arial" w:hAnsi="Arial" w:cs="Arial"/>
          <w:b/>
        </w:rPr>
      </w:pPr>
    </w:p>
    <w:p w14:paraId="13D7564D" w14:textId="77777777" w:rsidR="004F0340" w:rsidRPr="007254DF" w:rsidRDefault="004F0340" w:rsidP="004F0340">
      <w:pPr>
        <w:rPr>
          <w:rFonts w:ascii="Arial" w:hAnsi="Arial" w:cs="Arial"/>
        </w:rPr>
      </w:pPr>
      <w:r w:rsidRPr="00D129C4">
        <w:rPr>
          <w:rFonts w:ascii="Arial" w:hAnsi="Arial" w:cs="Arial"/>
        </w:rPr>
        <w:t>The Nebraska Commission on Law Enforcement and Criminal Justices will meet</w:t>
      </w:r>
      <w:r>
        <w:rPr>
          <w:rFonts w:ascii="Arial" w:hAnsi="Arial" w:cs="Arial"/>
        </w:rPr>
        <w:t xml:space="preserve"> Friday,</w:t>
      </w:r>
      <w:r w:rsidRPr="00D129C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May 8, 2020</w:t>
      </w:r>
      <w:r w:rsidRPr="00D129C4">
        <w:rPr>
          <w:rFonts w:ascii="Arial" w:hAnsi="Arial" w:cs="Arial"/>
        </w:rPr>
        <w:t xml:space="preserve"> at 9:30 AM </w:t>
      </w:r>
      <w:r>
        <w:rPr>
          <w:rFonts w:ascii="Arial" w:hAnsi="Arial" w:cs="Arial"/>
        </w:rPr>
        <w:t xml:space="preserve">via teleconference call.  </w:t>
      </w:r>
      <w:r w:rsidRPr="007254DF">
        <w:rPr>
          <w:rFonts w:ascii="Arial" w:hAnsi="Arial" w:cs="Arial"/>
        </w:rPr>
        <w:t xml:space="preserve">All interested persons may attend this meeting by calling this number: </w:t>
      </w:r>
      <w:r w:rsidRPr="007254DF">
        <w:rPr>
          <w:rFonts w:ascii="Arial" w:hAnsi="Arial" w:cs="Arial"/>
          <w:b/>
          <w:bCs/>
          <w:color w:val="000000"/>
        </w:rPr>
        <w:t>(888) 820-1398.</w:t>
      </w:r>
      <w:r w:rsidRPr="007254DF">
        <w:rPr>
          <w:rFonts w:ascii="Arial" w:hAnsi="Arial" w:cs="Arial"/>
        </w:rPr>
        <w:t xml:space="preserve"> You will join the meeting by using the following access code: </w:t>
      </w:r>
      <w:r w:rsidRPr="007254DF">
        <w:rPr>
          <w:rFonts w:ascii="Arial" w:hAnsi="Arial" w:cs="Arial"/>
          <w:b/>
          <w:bCs/>
          <w:color w:val="000000"/>
        </w:rPr>
        <w:t>4821694#</w:t>
      </w:r>
      <w:r w:rsidRPr="007254DF">
        <w:rPr>
          <w:rFonts w:ascii="Arial" w:hAnsi="Arial" w:cs="Arial"/>
        </w:rPr>
        <w:t xml:space="preserve">.  The meeting agenda and attachments will be provided upon request. </w:t>
      </w:r>
      <w:r w:rsidRPr="00DF420F">
        <w:rPr>
          <w:rFonts w:ascii="Arial" w:hAnsi="Arial" w:cs="Arial"/>
        </w:rPr>
        <w:t>Requests for the agenda and attachments should be made by contacting the Nebraska Crime Commission, (402) 471-2194, by no later than April 30, 2020.</w:t>
      </w:r>
    </w:p>
    <w:p w14:paraId="72658349" w14:textId="77777777" w:rsidR="004F0340" w:rsidRDefault="004F0340" w:rsidP="004F0340">
      <w:pPr>
        <w:jc w:val="center"/>
        <w:rPr>
          <w:rFonts w:ascii="Arial" w:hAnsi="Arial" w:cs="Arial"/>
          <w:b/>
        </w:rPr>
      </w:pPr>
    </w:p>
    <w:p w14:paraId="47167AD9" w14:textId="1042EC07" w:rsidR="004F0340" w:rsidRPr="00D129C4" w:rsidRDefault="004F0340" w:rsidP="004F0340">
      <w:pPr>
        <w:jc w:val="center"/>
        <w:rPr>
          <w:rFonts w:ascii="Arial" w:hAnsi="Arial" w:cs="Arial"/>
          <w:b/>
        </w:rPr>
      </w:pPr>
      <w:r w:rsidRPr="00D129C4">
        <w:rPr>
          <w:rFonts w:ascii="Arial" w:hAnsi="Arial" w:cs="Arial"/>
          <w:b/>
        </w:rPr>
        <w:t>AGENDA</w:t>
      </w:r>
    </w:p>
    <w:p w14:paraId="4473BD7C" w14:textId="77777777" w:rsidR="004F0340" w:rsidRPr="00D129C4" w:rsidRDefault="004F0340" w:rsidP="004F0340">
      <w:pPr>
        <w:jc w:val="center"/>
        <w:rPr>
          <w:rFonts w:ascii="Arial" w:hAnsi="Arial" w:cs="Arial"/>
          <w:b/>
        </w:rPr>
      </w:pPr>
    </w:p>
    <w:p w14:paraId="5E80DA48" w14:textId="4BFC5B86" w:rsidR="004F0340" w:rsidRPr="004F0340" w:rsidRDefault="004F0340" w:rsidP="004F034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I.       CALL TO ORDER</w:t>
      </w:r>
    </w:p>
    <w:p w14:paraId="5375FB39" w14:textId="7093506A" w:rsidR="004F0340" w:rsidRPr="00D129C4" w:rsidRDefault="004F0340" w:rsidP="004F0340">
      <w:pPr>
        <w:rPr>
          <w:rFonts w:ascii="Arial" w:hAnsi="Arial" w:cs="Arial"/>
          <w:b/>
        </w:rPr>
      </w:pPr>
      <w:r w:rsidRPr="00D129C4">
        <w:rPr>
          <w:rFonts w:ascii="Arial" w:hAnsi="Arial" w:cs="Arial"/>
          <w:b/>
        </w:rPr>
        <w:tab/>
      </w:r>
    </w:p>
    <w:p w14:paraId="7033A1A1" w14:textId="416E520C" w:rsidR="004F0340" w:rsidRPr="00D129C4" w:rsidRDefault="004F0340" w:rsidP="004F034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Pr="00D129C4">
        <w:rPr>
          <w:rFonts w:ascii="Arial" w:hAnsi="Arial" w:cs="Arial"/>
          <w:b/>
        </w:rPr>
        <w:t>II.</w:t>
      </w:r>
      <w:r w:rsidRPr="00D129C4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    </w:t>
      </w:r>
      <w:r w:rsidRPr="00D129C4">
        <w:rPr>
          <w:rFonts w:ascii="Arial" w:hAnsi="Arial" w:cs="Arial"/>
          <w:b/>
        </w:rPr>
        <w:t>APPROVAL OF MINUTES</w:t>
      </w:r>
    </w:p>
    <w:p w14:paraId="07CC9B39" w14:textId="77777777" w:rsidR="004F0340" w:rsidRPr="00D129C4" w:rsidRDefault="004F0340" w:rsidP="004F0340">
      <w:pPr>
        <w:rPr>
          <w:rFonts w:ascii="Arial" w:hAnsi="Arial" w:cs="Arial"/>
          <w:b/>
        </w:rPr>
      </w:pPr>
    </w:p>
    <w:p w14:paraId="4F6B8564" w14:textId="77777777" w:rsidR="004F0340" w:rsidRDefault="004F0340" w:rsidP="004F0340">
      <w:pPr>
        <w:ind w:left="720" w:hanging="720"/>
        <w:rPr>
          <w:rFonts w:ascii="Arial" w:hAnsi="Arial" w:cs="Arial"/>
          <w:b/>
        </w:rPr>
      </w:pPr>
      <w:r w:rsidRPr="00D129C4">
        <w:rPr>
          <w:rFonts w:ascii="Arial" w:hAnsi="Arial" w:cs="Arial"/>
          <w:b/>
        </w:rPr>
        <w:t>III.</w:t>
      </w:r>
      <w:r w:rsidRPr="00D129C4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OLD BUSINESS</w:t>
      </w:r>
    </w:p>
    <w:p w14:paraId="6AE92332" w14:textId="77777777" w:rsidR="004F0340" w:rsidRDefault="004F0340" w:rsidP="004F0340">
      <w:pPr>
        <w:ind w:left="720" w:hanging="720"/>
        <w:rPr>
          <w:rFonts w:ascii="Arial" w:hAnsi="Arial" w:cs="Arial"/>
          <w:b/>
        </w:rPr>
      </w:pPr>
    </w:p>
    <w:p w14:paraId="0CF81527" w14:textId="77777777" w:rsidR="004F0340" w:rsidRDefault="004F0340" w:rsidP="004F0340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IV.</w:t>
      </w:r>
      <w:r>
        <w:rPr>
          <w:rFonts w:ascii="Arial" w:hAnsi="Arial" w:cs="Arial"/>
          <w:b/>
        </w:rPr>
        <w:tab/>
      </w:r>
      <w:r w:rsidRPr="00D129C4">
        <w:rPr>
          <w:rFonts w:ascii="Arial" w:hAnsi="Arial" w:cs="Arial"/>
          <w:b/>
        </w:rPr>
        <w:t>NEW BUSINESS</w:t>
      </w:r>
    </w:p>
    <w:p w14:paraId="24502082" w14:textId="77777777" w:rsidR="004F0340" w:rsidRDefault="004F0340" w:rsidP="004F0340">
      <w:pPr>
        <w:ind w:left="720" w:hanging="720"/>
        <w:rPr>
          <w:rFonts w:ascii="Arial" w:hAnsi="Arial" w:cs="Arial"/>
          <w:b/>
        </w:rPr>
      </w:pPr>
    </w:p>
    <w:p w14:paraId="30FBDC91" w14:textId="77777777" w:rsidR="004F0340" w:rsidRDefault="004F0340" w:rsidP="004F0340">
      <w:pPr>
        <w:pStyle w:val="ListParagraph"/>
        <w:numPr>
          <w:ilvl w:val="0"/>
          <w:numId w:val="13"/>
        </w:numPr>
        <w:contextualSpacing w:val="0"/>
        <w:rPr>
          <w:rFonts w:ascii="Arial" w:hAnsi="Arial" w:cs="Arial"/>
        </w:rPr>
      </w:pPr>
      <w:r w:rsidRPr="00C8492E">
        <w:rPr>
          <w:rFonts w:ascii="Arial" w:hAnsi="Arial" w:cs="Arial"/>
        </w:rPr>
        <w:t>Revocation of Law Enforcement Certification for Joshua Pfaff</w:t>
      </w:r>
      <w:r>
        <w:rPr>
          <w:rFonts w:ascii="Arial" w:hAnsi="Arial" w:cs="Arial"/>
        </w:rPr>
        <w:t xml:space="preserve"> - </w:t>
      </w:r>
      <w:r w:rsidRPr="00C8492E">
        <w:rPr>
          <w:rFonts w:ascii="Arial" w:hAnsi="Arial" w:cs="Arial"/>
        </w:rPr>
        <w:t>LR-170-19</w:t>
      </w:r>
    </w:p>
    <w:p w14:paraId="49496923" w14:textId="77777777" w:rsidR="004F0340" w:rsidRDefault="004F0340" w:rsidP="004F0340">
      <w:pPr>
        <w:rPr>
          <w:rFonts w:ascii="Arial" w:hAnsi="Arial" w:cs="Arial"/>
        </w:rPr>
      </w:pPr>
    </w:p>
    <w:p w14:paraId="205341FA" w14:textId="77777777" w:rsidR="004F0340" w:rsidRPr="000E5E44" w:rsidRDefault="004F0340" w:rsidP="004F0340">
      <w:pPr>
        <w:pStyle w:val="ListParagraph"/>
        <w:numPr>
          <w:ilvl w:val="0"/>
          <w:numId w:val="13"/>
        </w:numPr>
        <w:contextualSpacing w:val="0"/>
        <w:rPr>
          <w:rFonts w:ascii="Roboto" w:hAnsi="Roboto"/>
          <w:sz w:val="22"/>
          <w:szCs w:val="22"/>
        </w:rPr>
      </w:pPr>
      <w:r w:rsidRPr="000E5E44">
        <w:rPr>
          <w:rFonts w:ascii="Roboto" w:hAnsi="Roboto"/>
        </w:rPr>
        <w:t>Public hearing for Title 78, Chapter 8 of the Nebraska Administrative Code, Juvenile Diversion Data Collection</w:t>
      </w:r>
    </w:p>
    <w:p w14:paraId="3516DAA1" w14:textId="77777777" w:rsidR="004F0340" w:rsidRDefault="004F0340" w:rsidP="004F0340">
      <w:pPr>
        <w:ind w:left="720"/>
        <w:rPr>
          <w:rFonts w:ascii="Arial" w:hAnsi="Arial" w:cs="Arial"/>
        </w:rPr>
      </w:pPr>
      <w:r w:rsidRPr="000E5E44">
        <w:rPr>
          <w:rFonts w:ascii="Roboto" w:hAnsi="Roboto"/>
          <w:color w:val="1F497D"/>
        </w:rPr>
        <w:br/>
      </w:r>
      <w:r>
        <w:rPr>
          <w:rFonts w:ascii="Arial" w:hAnsi="Arial" w:cs="Arial"/>
        </w:rPr>
        <w:t xml:space="preserve">C.  </w:t>
      </w:r>
      <w:r w:rsidRPr="00EA349C">
        <w:rPr>
          <w:rFonts w:ascii="Arial" w:hAnsi="Arial" w:cs="Arial"/>
        </w:rPr>
        <w:t>FY 2019 STOP Formula Grant Program</w:t>
      </w:r>
    </w:p>
    <w:p w14:paraId="48CE1EEA" w14:textId="77777777" w:rsidR="004F0340" w:rsidRDefault="004F0340" w:rsidP="004F0340">
      <w:pPr>
        <w:ind w:left="720"/>
        <w:rPr>
          <w:rFonts w:ascii="Arial" w:hAnsi="Arial" w:cs="Arial"/>
        </w:rPr>
      </w:pPr>
    </w:p>
    <w:p w14:paraId="2684DB57" w14:textId="77777777" w:rsidR="004F0340" w:rsidRPr="000D5C98" w:rsidRDefault="004F0340" w:rsidP="004F0340">
      <w:pPr>
        <w:pStyle w:val="ListParagraph"/>
        <w:numPr>
          <w:ilvl w:val="0"/>
          <w:numId w:val="14"/>
        </w:numPr>
        <w:contextualSpacing w:val="0"/>
        <w:rPr>
          <w:rFonts w:ascii="Arial" w:hAnsi="Arial" w:cs="Arial"/>
        </w:rPr>
      </w:pPr>
      <w:r w:rsidRPr="000D5C98">
        <w:rPr>
          <w:rFonts w:ascii="Arial" w:hAnsi="Arial" w:cs="Arial"/>
        </w:rPr>
        <w:t>County Attorney CLE Compliance for 2019</w:t>
      </w:r>
    </w:p>
    <w:p w14:paraId="51DF5466" w14:textId="77777777" w:rsidR="004F0340" w:rsidRDefault="004F0340" w:rsidP="004F0340">
      <w:pPr>
        <w:rPr>
          <w:rFonts w:ascii="Arial" w:hAnsi="Arial" w:cs="Arial"/>
        </w:rPr>
      </w:pPr>
    </w:p>
    <w:p w14:paraId="08320D02" w14:textId="77777777" w:rsidR="004F0340" w:rsidRDefault="004F0340" w:rsidP="004F034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V.       </w:t>
      </w:r>
      <w:r w:rsidRPr="00D129C4">
        <w:rPr>
          <w:rFonts w:ascii="Arial" w:hAnsi="Arial" w:cs="Arial"/>
          <w:b/>
        </w:rPr>
        <w:t>PUBLIC COMMENT</w:t>
      </w:r>
    </w:p>
    <w:p w14:paraId="0329CC50" w14:textId="77777777" w:rsidR="004F0340" w:rsidRDefault="004F0340" w:rsidP="004F0340">
      <w:pPr>
        <w:ind w:left="720"/>
        <w:rPr>
          <w:rFonts w:ascii="Arial" w:hAnsi="Arial" w:cs="Arial"/>
          <w:b/>
        </w:rPr>
      </w:pPr>
    </w:p>
    <w:p w14:paraId="04346910" w14:textId="77777777" w:rsidR="004F0340" w:rsidRDefault="004F0340" w:rsidP="004F0340">
      <w:pPr>
        <w:rPr>
          <w:rFonts w:ascii="Arial" w:hAnsi="Arial" w:cs="Arial"/>
          <w:b/>
        </w:rPr>
      </w:pPr>
    </w:p>
    <w:p w14:paraId="04B2FA83" w14:textId="77777777" w:rsidR="004F0340" w:rsidRDefault="004F0340" w:rsidP="004F0340">
      <w:pPr>
        <w:rPr>
          <w:rFonts w:ascii="Arial" w:hAnsi="Arial" w:cs="Arial"/>
          <w:b/>
        </w:rPr>
      </w:pPr>
    </w:p>
    <w:p w14:paraId="758FD095" w14:textId="69AF49E6" w:rsidR="004F0340" w:rsidRDefault="004F0340" w:rsidP="004F034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VI.</w:t>
      </w:r>
      <w:r>
        <w:rPr>
          <w:rFonts w:ascii="Arial" w:hAnsi="Arial" w:cs="Arial"/>
          <w:b/>
        </w:rPr>
        <w:tab/>
        <w:t>NEXT MEETING</w:t>
      </w:r>
    </w:p>
    <w:p w14:paraId="2941D4D3" w14:textId="77777777" w:rsidR="004F0340" w:rsidRDefault="004F0340" w:rsidP="004F0340">
      <w:pPr>
        <w:rPr>
          <w:rFonts w:ascii="Arial" w:hAnsi="Arial" w:cs="Arial"/>
          <w:b/>
        </w:rPr>
      </w:pPr>
    </w:p>
    <w:p w14:paraId="5D8E7466" w14:textId="61413407" w:rsidR="004F0340" w:rsidRPr="00B5524C" w:rsidRDefault="004F0340" w:rsidP="004F0340">
      <w:pPr>
        <w:ind w:left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Friday, August 14th, 2020</w:t>
      </w:r>
      <w:r w:rsidRPr="00B5524C">
        <w:rPr>
          <w:rFonts w:ascii="Arial" w:hAnsi="Arial" w:cs="Arial"/>
          <w:b/>
        </w:rPr>
        <w:t xml:space="preserve"> at 9:30 AM in </w:t>
      </w:r>
      <w:r>
        <w:rPr>
          <w:rFonts w:ascii="Arial" w:hAnsi="Arial" w:cs="Arial"/>
          <w:b/>
        </w:rPr>
        <w:t xml:space="preserve">Conference Room </w:t>
      </w:r>
      <w:r w:rsidRPr="000F5242">
        <w:rPr>
          <w:rFonts w:ascii="Arial" w:hAnsi="Arial" w:cs="Arial"/>
          <w:b/>
        </w:rPr>
        <w:t xml:space="preserve">LLB of the </w:t>
      </w:r>
      <w:r>
        <w:rPr>
          <w:rFonts w:ascii="Arial" w:hAnsi="Arial" w:cs="Arial"/>
          <w:b/>
        </w:rPr>
        <w:t xml:space="preserve">Nebraska State Office </w:t>
      </w:r>
      <w:r w:rsidRPr="000F5242">
        <w:rPr>
          <w:rFonts w:ascii="Arial" w:hAnsi="Arial" w:cs="Arial"/>
          <w:b/>
        </w:rPr>
        <w:t>Building</w:t>
      </w:r>
    </w:p>
    <w:p w14:paraId="3D144D6A" w14:textId="77777777" w:rsidR="004F0340" w:rsidRDefault="004F0340" w:rsidP="004F0340">
      <w:pPr>
        <w:rPr>
          <w:rFonts w:ascii="Arial" w:hAnsi="Arial" w:cs="Arial"/>
          <w:b/>
        </w:rPr>
      </w:pPr>
    </w:p>
    <w:p w14:paraId="2DECAC83" w14:textId="4EEAA59C" w:rsidR="00D41BE2" w:rsidRDefault="004F0340" w:rsidP="004F0340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</w:rPr>
        <w:t>VII.</w:t>
      </w:r>
      <w:r>
        <w:rPr>
          <w:rFonts w:ascii="Arial" w:hAnsi="Arial" w:cs="Arial"/>
          <w:b/>
        </w:rPr>
        <w:tab/>
        <w:t>ADJOURNMENT</w:t>
      </w:r>
    </w:p>
    <w:p w14:paraId="6DFB17ED" w14:textId="77777777" w:rsidR="00977166" w:rsidRDefault="00977166" w:rsidP="00977166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b/>
          <w:color w:val="000000"/>
          <w:sz w:val="20"/>
          <w:szCs w:val="20"/>
        </w:rPr>
      </w:pPr>
    </w:p>
    <w:p w14:paraId="54D1DE53" w14:textId="77777777" w:rsidR="00977166" w:rsidRDefault="00977166" w:rsidP="00977166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b/>
          <w:color w:val="000000"/>
          <w:sz w:val="20"/>
          <w:szCs w:val="20"/>
        </w:rPr>
      </w:pPr>
    </w:p>
    <w:p w14:paraId="631849DE" w14:textId="48F6CA2F" w:rsidR="00D41BE2" w:rsidRPr="0089615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b/>
          <w:i/>
          <w:color w:val="000000"/>
          <w:sz w:val="20"/>
          <w:szCs w:val="20"/>
        </w:rPr>
        <w:sectPr w:rsidR="00D41BE2" w:rsidRPr="00896152" w:rsidSect="00D41BE2">
          <w:headerReference w:type="default" r:id="rId8"/>
          <w:footerReference w:type="default" r:id="rId9"/>
          <w:pgSz w:w="12240" w:h="15840"/>
          <w:pgMar w:top="3168" w:right="1008" w:bottom="2880" w:left="1008" w:header="720" w:footer="0" w:gutter="0"/>
          <w:cols w:space="720"/>
          <w:docGrid w:linePitch="360"/>
        </w:sectPr>
      </w:pPr>
    </w:p>
    <w:p w14:paraId="7C78BC52" w14:textId="77777777" w:rsidR="00D41BE2" w:rsidRDefault="00D41BE2" w:rsidP="00D41BE2"/>
    <w:p w14:paraId="57A69A2D" w14:textId="7FB5A4F1" w:rsidR="0076499C" w:rsidRPr="00D41BE2" w:rsidRDefault="0076499C" w:rsidP="00D41BE2">
      <w:pPr>
        <w:tabs>
          <w:tab w:val="left" w:pos="933"/>
        </w:tabs>
      </w:pPr>
    </w:p>
    <w:sectPr w:rsidR="0076499C" w:rsidRPr="00D41BE2" w:rsidSect="00D41BE2">
      <w:headerReference w:type="default" r:id="rId10"/>
      <w:footerReference w:type="default" r:id="rId11"/>
      <w:type w:val="continuous"/>
      <w:pgSz w:w="12240" w:h="15840"/>
      <w:pgMar w:top="3168" w:right="1008" w:bottom="2880" w:left="1008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65A5F3" w14:textId="77777777" w:rsidR="00C83029" w:rsidRDefault="00C83029" w:rsidP="00080664">
      <w:r>
        <w:separator/>
      </w:r>
    </w:p>
  </w:endnote>
  <w:endnote w:type="continuationSeparator" w:id="0">
    <w:p w14:paraId="6CEE7CC3" w14:textId="77777777" w:rsidR="00C83029" w:rsidRDefault="00C83029" w:rsidP="0008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B25C3" w14:textId="350B5437" w:rsidR="00080664" w:rsidRDefault="00FA60D4">
    <w:pPr>
      <w:pStyle w:val="Foot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2D477003" wp14:editId="19F91F1E">
          <wp:simplePos x="0" y="0"/>
          <wp:positionH relativeFrom="page">
            <wp:posOffset>0</wp:posOffset>
          </wp:positionH>
          <wp:positionV relativeFrom="page">
            <wp:align>bottom</wp:align>
          </wp:positionV>
          <wp:extent cx="7772400" cy="1453896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53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129F2">
      <w:rPr>
        <w:noProof/>
      </w:rPr>
      <mc:AlternateContent>
        <mc:Choice Requires="wps">
          <w:drawing>
            <wp:anchor distT="0" distB="0" distL="114300" distR="114300" simplePos="0" relativeHeight="251661312" behindDoc="1" locked="1" layoutInCell="1" allowOverlap="1" wp14:anchorId="37C250EF" wp14:editId="3258E8F6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10" name="Text Box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cx1="http://schemas.microsoft.com/office/drawing/2015/9/8/chartex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cx1="http://schemas.microsoft.com/office/drawing/2015/9/8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2F6735" w14:textId="06E7B5C7" w:rsidR="00A129F2" w:rsidRPr="00FE59CF" w:rsidRDefault="00101576" w:rsidP="00A129F2">
                          <w:pPr>
                            <w:spacing w:after="80" w:line="20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Don Arp, Jr.</w:t>
                          </w:r>
                          <w:r w:rsidR="00FA60D4" w:rsidRPr="00FA60D4"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, Executive Director</w:t>
                          </w:r>
                        </w:p>
                        <w:p w14:paraId="549725D5" w14:textId="4F8CD53A" w:rsidR="00A129F2" w:rsidRPr="00FE59CF" w:rsidRDefault="00FA60D4" w:rsidP="00A129F2">
                          <w:pPr>
                            <w:spacing w:after="8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</w:pPr>
                          <w:r w:rsidRPr="00FA60D4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>Nebraska Commission on Law Enforcement and Criminal Justice</w:t>
                          </w:r>
                        </w:p>
                        <w:p w14:paraId="45934474" w14:textId="7464B406" w:rsidR="00A129F2" w:rsidRPr="00FE59CF" w:rsidRDefault="00A129F2" w:rsidP="00A129F2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P.O. Box 94</w:t>
                          </w:r>
                          <w:r w:rsidR="00FA60D4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94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6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</w:t>
                          </w:r>
                          <w:r w:rsidR="00FA60D4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402-471-2194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FAX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402-471-</w:t>
                          </w:r>
                          <w:r w:rsidR="00FA60D4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2837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</w:p>
                        <w:p w14:paraId="3DB5FB72" w14:textId="2E8EBC9B" w:rsidR="00A129F2" w:rsidRPr="00FE59CF" w:rsidRDefault="00A129F2" w:rsidP="00A129F2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301 Centennial Mall South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FA60D4" w:rsidRPr="00FA60D4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NCC.Webmaster@Nebraska.gov</w:t>
                          </w:r>
                        </w:p>
                        <w:p w14:paraId="097C0E12" w14:textId="77777777" w:rsidR="00A129F2" w:rsidRPr="00FE59CF" w:rsidRDefault="00A129F2" w:rsidP="00A129F2">
                          <w:pPr>
                            <w:spacing w:after="80"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68509</w:t>
                          </w:r>
                        </w:p>
                        <w:p w14:paraId="77349137" w14:textId="647F0153" w:rsidR="00A129F2" w:rsidRPr="00A129F2" w:rsidRDefault="00FA60D4" w:rsidP="00FA60D4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  <w:r w:rsidRPr="00FA60D4"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ncc.nebraska.gov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37C250E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35.95pt;margin-top:653.2pt;width:502.9pt;height:91.9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" filled="f" stroked="f">
              <v:path arrowok="t"/>
              <o:lock v:ext="edit" aspectratio="t"/>
              <v:textbox inset="0,0,0,0">
                <w:txbxContent>
                  <w:p w14:paraId="2B2F6735" w14:textId="06E7B5C7" w:rsidR="00A129F2" w:rsidRPr="00FE59CF" w:rsidRDefault="00101576" w:rsidP="00A129F2">
                    <w:pPr>
                      <w:spacing w:after="80" w:line="200" w:lineRule="exact"/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Don Arp, Jr.</w:t>
                    </w:r>
                    <w:r w:rsidR="00FA60D4" w:rsidRPr="00FA60D4"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, Executive Director</w:t>
                    </w:r>
                  </w:p>
                  <w:p w14:paraId="549725D5" w14:textId="4F8CD53A" w:rsidR="00A129F2" w:rsidRPr="00FE59CF" w:rsidRDefault="00FA60D4" w:rsidP="00A129F2">
                    <w:pPr>
                      <w:spacing w:after="80" w:line="200" w:lineRule="exact"/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</w:pPr>
                    <w:r w:rsidRPr="00FA60D4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>Nebraska Commission on Law Enforcement and Criminal Justice</w:t>
                    </w:r>
                  </w:p>
                  <w:p w14:paraId="45934474" w14:textId="7464B406" w:rsidR="00A129F2" w:rsidRPr="00FE59CF" w:rsidRDefault="00A129F2" w:rsidP="00A129F2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P.O. Box 94</w:t>
                    </w:r>
                    <w:r w:rsidR="00FA60D4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94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6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OFFICE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</w:t>
                    </w:r>
                    <w:r w:rsidR="00FA60D4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402</w:t>
                    </w:r>
                    <w:proofErr w:type="gramEnd"/>
                    <w:r w:rsidR="00FA60D4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-471-2194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FAX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402-471-</w:t>
                    </w:r>
                    <w:r w:rsidR="00FA60D4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2837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</w:p>
                  <w:p w14:paraId="3DB5FB72" w14:textId="2E8EBC9B" w:rsidR="00A129F2" w:rsidRPr="00FE59CF" w:rsidRDefault="00A129F2" w:rsidP="00A129F2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301 Centennial Mall South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FA60D4" w:rsidRPr="00FA60D4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NCC.Webmaster@Nebraska.gov</w:t>
                    </w:r>
                  </w:p>
                  <w:p w14:paraId="097C0E12" w14:textId="77777777" w:rsidR="00A129F2" w:rsidRPr="00FE59CF" w:rsidRDefault="00A129F2" w:rsidP="00A129F2">
                    <w:pPr>
                      <w:spacing w:after="80"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Lincoln, Nebraska 68509</w:t>
                    </w:r>
                  </w:p>
                  <w:p w14:paraId="77349137" w14:textId="647F0153" w:rsidR="00A129F2" w:rsidRPr="00A129F2" w:rsidRDefault="00FA60D4" w:rsidP="00FA60D4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  <w:r w:rsidRPr="00FA60D4"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ncc.nebraska.gov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6787F" w14:textId="49F4E472" w:rsidR="0076499C" w:rsidRDefault="009D0632">
    <w:pPr>
      <w:pStyle w:val="Foot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52ECD6E2" wp14:editId="19EAFAFB">
          <wp:simplePos x="0" y="0"/>
          <wp:positionH relativeFrom="page">
            <wp:posOffset>0</wp:posOffset>
          </wp:positionH>
          <wp:positionV relativeFrom="page">
            <wp:align>bottom</wp:align>
          </wp:positionV>
          <wp:extent cx="7772400" cy="1453896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53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6499C"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6C796B4A" wp14:editId="3E3D1FAC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cx1="http://schemas.microsoft.com/office/drawing/2015/9/8/chartex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cx1="http://schemas.microsoft.com/office/drawing/2015/9/8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734A37" w14:textId="42B8E639" w:rsidR="0076499C" w:rsidRPr="00A129F2" w:rsidRDefault="0076499C" w:rsidP="00A129F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6C796B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95pt;margin-top:653.2pt;width:502.9pt;height:9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" filled="f" stroked="f">
              <v:path arrowok="t"/>
              <o:lock v:ext="edit" aspectratio="t"/>
              <v:textbox inset="0,0,0,0">
                <w:txbxContent>
                  <w:p w14:paraId="41734A37" w14:textId="42B8E639" w:rsidR="0076499C" w:rsidRPr="00A129F2" w:rsidRDefault="0076499C" w:rsidP="00A129F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1A6132" w14:textId="77777777" w:rsidR="00C83029" w:rsidRDefault="00C83029" w:rsidP="00080664">
      <w:r>
        <w:separator/>
      </w:r>
    </w:p>
  </w:footnote>
  <w:footnote w:type="continuationSeparator" w:id="0">
    <w:p w14:paraId="2404744F" w14:textId="77777777" w:rsidR="00C83029" w:rsidRDefault="00C83029" w:rsidP="00080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E2847" w14:textId="6EEDDB0D" w:rsidR="00080664" w:rsidRDefault="00080664" w:rsidP="00FA60D4">
    <w:pPr>
      <w:pStyle w:val="Header"/>
      <w:tabs>
        <w:tab w:val="clear" w:pos="4320"/>
        <w:tab w:val="clear" w:pos="8640"/>
        <w:tab w:val="left" w:pos="406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85D5569" wp14:editId="64C302C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65214" cy="2344790"/>
          <wp:effectExtent l="0" t="0" r="762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14" cy="2344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cx1="http://schemas.microsoft.com/office/drawing/2015/9/8/chartex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60D4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1431D5" w14:textId="6C133559" w:rsidR="002D310A" w:rsidRDefault="002D31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BA8"/>
    <w:multiLevelType w:val="multilevel"/>
    <w:tmpl w:val="CBD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777B1F"/>
    <w:multiLevelType w:val="hybridMultilevel"/>
    <w:tmpl w:val="4250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F0943"/>
    <w:multiLevelType w:val="multilevel"/>
    <w:tmpl w:val="EF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26A3BEE"/>
    <w:multiLevelType w:val="hybridMultilevel"/>
    <w:tmpl w:val="2F7AA15E"/>
    <w:lvl w:ilvl="0" w:tplc="17C4FD1E">
      <w:start w:val="1"/>
      <w:numFmt w:val="upperRoman"/>
      <w:lvlText w:val="%1."/>
      <w:lvlJc w:val="left"/>
      <w:pPr>
        <w:ind w:left="8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0" w:hanging="360"/>
      </w:pPr>
    </w:lvl>
    <w:lvl w:ilvl="2" w:tplc="0409001B" w:tentative="1">
      <w:start w:val="1"/>
      <w:numFmt w:val="lowerRoman"/>
      <w:lvlText w:val="%3."/>
      <w:lvlJc w:val="right"/>
      <w:pPr>
        <w:ind w:left="1930" w:hanging="180"/>
      </w:pPr>
    </w:lvl>
    <w:lvl w:ilvl="3" w:tplc="0409000F" w:tentative="1">
      <w:start w:val="1"/>
      <w:numFmt w:val="decimal"/>
      <w:lvlText w:val="%4."/>
      <w:lvlJc w:val="left"/>
      <w:pPr>
        <w:ind w:left="2650" w:hanging="360"/>
      </w:pPr>
    </w:lvl>
    <w:lvl w:ilvl="4" w:tplc="04090019" w:tentative="1">
      <w:start w:val="1"/>
      <w:numFmt w:val="lowerLetter"/>
      <w:lvlText w:val="%5."/>
      <w:lvlJc w:val="left"/>
      <w:pPr>
        <w:ind w:left="3370" w:hanging="360"/>
      </w:pPr>
    </w:lvl>
    <w:lvl w:ilvl="5" w:tplc="0409001B" w:tentative="1">
      <w:start w:val="1"/>
      <w:numFmt w:val="lowerRoman"/>
      <w:lvlText w:val="%6."/>
      <w:lvlJc w:val="right"/>
      <w:pPr>
        <w:ind w:left="4090" w:hanging="180"/>
      </w:pPr>
    </w:lvl>
    <w:lvl w:ilvl="6" w:tplc="0409000F" w:tentative="1">
      <w:start w:val="1"/>
      <w:numFmt w:val="decimal"/>
      <w:lvlText w:val="%7."/>
      <w:lvlJc w:val="left"/>
      <w:pPr>
        <w:ind w:left="4810" w:hanging="360"/>
      </w:pPr>
    </w:lvl>
    <w:lvl w:ilvl="7" w:tplc="04090019" w:tentative="1">
      <w:start w:val="1"/>
      <w:numFmt w:val="lowerLetter"/>
      <w:lvlText w:val="%8."/>
      <w:lvlJc w:val="left"/>
      <w:pPr>
        <w:ind w:left="5530" w:hanging="360"/>
      </w:pPr>
    </w:lvl>
    <w:lvl w:ilvl="8" w:tplc="0409001B" w:tentative="1">
      <w:start w:val="1"/>
      <w:numFmt w:val="lowerRoman"/>
      <w:lvlText w:val="%9."/>
      <w:lvlJc w:val="right"/>
      <w:pPr>
        <w:ind w:left="6250" w:hanging="180"/>
      </w:pPr>
    </w:lvl>
  </w:abstractNum>
  <w:abstractNum w:abstractNumId="4" w15:restartNumberingAfterBreak="0">
    <w:nsid w:val="33527B4A"/>
    <w:multiLevelType w:val="hybridMultilevel"/>
    <w:tmpl w:val="2C72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EF0D79"/>
    <w:multiLevelType w:val="hybridMultilevel"/>
    <w:tmpl w:val="3BEE7392"/>
    <w:lvl w:ilvl="0" w:tplc="5D7AA59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27B20E7"/>
    <w:multiLevelType w:val="multilevel"/>
    <w:tmpl w:val="F46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4FE789E"/>
    <w:multiLevelType w:val="hybridMultilevel"/>
    <w:tmpl w:val="131C5FDA"/>
    <w:lvl w:ilvl="0" w:tplc="B9E4D1BE">
      <w:start w:val="4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CDE3729"/>
    <w:multiLevelType w:val="hybridMultilevel"/>
    <w:tmpl w:val="D8C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8536E8"/>
    <w:multiLevelType w:val="hybridMultilevel"/>
    <w:tmpl w:val="29FE39D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54BE579D"/>
    <w:multiLevelType w:val="hybridMultilevel"/>
    <w:tmpl w:val="E0B4E78C"/>
    <w:lvl w:ilvl="0" w:tplc="AAFE838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4F15D78"/>
    <w:multiLevelType w:val="hybridMultilevel"/>
    <w:tmpl w:val="199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ED2337"/>
    <w:multiLevelType w:val="multilevel"/>
    <w:tmpl w:val="7A0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14679D"/>
    <w:multiLevelType w:val="multilevel"/>
    <w:tmpl w:val="598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F6546AA"/>
    <w:multiLevelType w:val="hybridMultilevel"/>
    <w:tmpl w:val="9F68DF20"/>
    <w:lvl w:ilvl="0" w:tplc="9C701694">
      <w:start w:val="1"/>
      <w:numFmt w:val="upperRoman"/>
      <w:lvlText w:val="%1."/>
      <w:lvlJc w:val="left"/>
      <w:pPr>
        <w:ind w:left="8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0" w:hanging="360"/>
      </w:pPr>
    </w:lvl>
    <w:lvl w:ilvl="2" w:tplc="0409001B" w:tentative="1">
      <w:start w:val="1"/>
      <w:numFmt w:val="lowerRoman"/>
      <w:lvlText w:val="%3."/>
      <w:lvlJc w:val="right"/>
      <w:pPr>
        <w:ind w:left="1930" w:hanging="180"/>
      </w:pPr>
    </w:lvl>
    <w:lvl w:ilvl="3" w:tplc="0409000F" w:tentative="1">
      <w:start w:val="1"/>
      <w:numFmt w:val="decimal"/>
      <w:lvlText w:val="%4."/>
      <w:lvlJc w:val="left"/>
      <w:pPr>
        <w:ind w:left="2650" w:hanging="360"/>
      </w:pPr>
    </w:lvl>
    <w:lvl w:ilvl="4" w:tplc="04090019" w:tentative="1">
      <w:start w:val="1"/>
      <w:numFmt w:val="lowerLetter"/>
      <w:lvlText w:val="%5."/>
      <w:lvlJc w:val="left"/>
      <w:pPr>
        <w:ind w:left="3370" w:hanging="360"/>
      </w:pPr>
    </w:lvl>
    <w:lvl w:ilvl="5" w:tplc="0409001B" w:tentative="1">
      <w:start w:val="1"/>
      <w:numFmt w:val="lowerRoman"/>
      <w:lvlText w:val="%6."/>
      <w:lvlJc w:val="right"/>
      <w:pPr>
        <w:ind w:left="4090" w:hanging="180"/>
      </w:pPr>
    </w:lvl>
    <w:lvl w:ilvl="6" w:tplc="0409000F" w:tentative="1">
      <w:start w:val="1"/>
      <w:numFmt w:val="decimal"/>
      <w:lvlText w:val="%7."/>
      <w:lvlJc w:val="left"/>
      <w:pPr>
        <w:ind w:left="4810" w:hanging="360"/>
      </w:pPr>
    </w:lvl>
    <w:lvl w:ilvl="7" w:tplc="04090019" w:tentative="1">
      <w:start w:val="1"/>
      <w:numFmt w:val="lowerLetter"/>
      <w:lvlText w:val="%8."/>
      <w:lvlJc w:val="left"/>
      <w:pPr>
        <w:ind w:left="5530" w:hanging="360"/>
      </w:pPr>
    </w:lvl>
    <w:lvl w:ilvl="8" w:tplc="0409001B" w:tentative="1">
      <w:start w:val="1"/>
      <w:numFmt w:val="lowerRoman"/>
      <w:lvlText w:val="%9."/>
      <w:lvlJc w:val="right"/>
      <w:pPr>
        <w:ind w:left="6250" w:hanging="180"/>
      </w:pPr>
    </w:lvl>
  </w:abstractNum>
  <w:abstractNum w:abstractNumId="15" w15:restartNumberingAfterBreak="0">
    <w:nsid w:val="79323B11"/>
    <w:multiLevelType w:val="multilevel"/>
    <w:tmpl w:val="7E6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2"/>
  </w:num>
  <w:num w:numId="3">
    <w:abstractNumId w:val="12"/>
  </w:num>
  <w:num w:numId="4">
    <w:abstractNumId w:val="6"/>
  </w:num>
  <w:num w:numId="5">
    <w:abstractNumId w:val="8"/>
  </w:num>
  <w:num w:numId="6">
    <w:abstractNumId w:val="11"/>
  </w:num>
  <w:num w:numId="7">
    <w:abstractNumId w:val="1"/>
  </w:num>
  <w:num w:numId="8">
    <w:abstractNumId w:val="0"/>
  </w:num>
  <w:num w:numId="9">
    <w:abstractNumId w:val="13"/>
  </w:num>
  <w:num w:numId="10">
    <w:abstractNumId w:val="4"/>
  </w:num>
  <w:num w:numId="11">
    <w:abstractNumId w:val="10"/>
  </w:num>
  <w:num w:numId="12">
    <w:abstractNumId w:val="9"/>
  </w:num>
  <w:num w:numId="13">
    <w:abstractNumId w:val="5"/>
  </w:num>
  <w:num w:numId="14">
    <w:abstractNumId w:val="7"/>
  </w:num>
  <w:num w:numId="15">
    <w:abstractNumId w:val="14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36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772"/>
    <w:rsid w:val="000454D5"/>
    <w:rsid w:val="00062BB2"/>
    <w:rsid w:val="00080664"/>
    <w:rsid w:val="00082E7A"/>
    <w:rsid w:val="00101576"/>
    <w:rsid w:val="0010544A"/>
    <w:rsid w:val="002919A8"/>
    <w:rsid w:val="002D310A"/>
    <w:rsid w:val="002E11AA"/>
    <w:rsid w:val="00413617"/>
    <w:rsid w:val="0045083D"/>
    <w:rsid w:val="00450E8C"/>
    <w:rsid w:val="004C263E"/>
    <w:rsid w:val="004F0340"/>
    <w:rsid w:val="00504EAB"/>
    <w:rsid w:val="00516702"/>
    <w:rsid w:val="00521CB4"/>
    <w:rsid w:val="005F2D19"/>
    <w:rsid w:val="006278F6"/>
    <w:rsid w:val="00647772"/>
    <w:rsid w:val="006731CE"/>
    <w:rsid w:val="00692FAB"/>
    <w:rsid w:val="006D4007"/>
    <w:rsid w:val="00701DA4"/>
    <w:rsid w:val="0076499C"/>
    <w:rsid w:val="007D1052"/>
    <w:rsid w:val="00863940"/>
    <w:rsid w:val="00896152"/>
    <w:rsid w:val="00977166"/>
    <w:rsid w:val="009B58CE"/>
    <w:rsid w:val="009D0632"/>
    <w:rsid w:val="009D78AD"/>
    <w:rsid w:val="009E0190"/>
    <w:rsid w:val="009F51FA"/>
    <w:rsid w:val="00A129F2"/>
    <w:rsid w:val="00AB789D"/>
    <w:rsid w:val="00AD3102"/>
    <w:rsid w:val="00B35E93"/>
    <w:rsid w:val="00BD1E8A"/>
    <w:rsid w:val="00C20694"/>
    <w:rsid w:val="00C75BEA"/>
    <w:rsid w:val="00C83029"/>
    <w:rsid w:val="00CC1462"/>
    <w:rsid w:val="00D20C7D"/>
    <w:rsid w:val="00D41BE2"/>
    <w:rsid w:val="00D653C0"/>
    <w:rsid w:val="00DF420F"/>
    <w:rsid w:val="00E152C9"/>
    <w:rsid w:val="00E325D7"/>
    <w:rsid w:val="00E646B2"/>
    <w:rsid w:val="00E8550E"/>
    <w:rsid w:val="00F07EC3"/>
    <w:rsid w:val="00F43308"/>
    <w:rsid w:val="00FA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4455DD"/>
  <w14:defaultImageDpi w14:val="300"/>
  <w15:docId w15:val="{A2D19647-D962-4BB9-8360-C3901F2D8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9F2"/>
  </w:style>
  <w:style w:type="paragraph" w:styleId="Heading3">
    <w:name w:val="heading 3"/>
    <w:basedOn w:val="Normal"/>
    <w:link w:val="Heading3Char"/>
    <w:uiPriority w:val="9"/>
    <w:qFormat/>
    <w:rsid w:val="0045083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646B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083D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508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8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508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664"/>
  </w:style>
  <w:style w:type="paragraph" w:styleId="Footer">
    <w:name w:val="footer"/>
    <w:basedOn w:val="Normal"/>
    <w:link w:val="Foot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64"/>
  </w:style>
  <w:style w:type="paragraph" w:styleId="BalloonText">
    <w:name w:val="Balloon Text"/>
    <w:basedOn w:val="Normal"/>
    <w:link w:val="BalloonTextChar"/>
    <w:uiPriority w:val="99"/>
    <w:semiHidden/>
    <w:unhideWhenUsed/>
    <w:rsid w:val="00AD31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1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91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3166866-B4A3-46C3-A544-3E89E4279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Gohring</dc:creator>
  <cp:keywords/>
  <dc:description/>
  <cp:lastModifiedBy>Holman, Laurie</cp:lastModifiedBy>
  <cp:revision>2</cp:revision>
  <cp:lastPrinted>2020-04-29T16:12:00Z</cp:lastPrinted>
  <dcterms:created xsi:type="dcterms:W3CDTF">2020-04-30T20:35:00Z</dcterms:created>
  <dcterms:modified xsi:type="dcterms:W3CDTF">2020-04-30T20:35:00Z</dcterms:modified>
</cp:coreProperties>
</file>